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CFE5" w14:textId="23BA8310" w:rsidR="005B0082" w:rsidRDefault="009040F4" w:rsidP="009040F4">
      <w:pPr>
        <w:jc w:val="center"/>
        <w:rPr>
          <w:b/>
          <w:bCs/>
        </w:rPr>
      </w:pPr>
      <w:r>
        <w:rPr>
          <w:b/>
          <w:bCs/>
        </w:rPr>
        <w:t>Admiralty Club Condominium</w:t>
      </w:r>
    </w:p>
    <w:p w14:paraId="2D62F6AC" w14:textId="41A2D57F" w:rsidR="009040F4" w:rsidRDefault="009040F4" w:rsidP="009040F4">
      <w:pPr>
        <w:jc w:val="center"/>
        <w:rPr>
          <w:b/>
          <w:bCs/>
        </w:rPr>
      </w:pPr>
      <w:r>
        <w:rPr>
          <w:b/>
          <w:bCs/>
        </w:rPr>
        <w:t>3606 South Peninsula Dr</w:t>
      </w:r>
    </w:p>
    <w:p w14:paraId="5A953605" w14:textId="7E7A21DB" w:rsidR="009040F4" w:rsidRDefault="009040F4" w:rsidP="009040F4">
      <w:pPr>
        <w:jc w:val="center"/>
        <w:rPr>
          <w:b/>
          <w:bCs/>
        </w:rPr>
      </w:pPr>
      <w:r>
        <w:rPr>
          <w:b/>
          <w:bCs/>
        </w:rPr>
        <w:t>Port Orange Fl 32127</w:t>
      </w:r>
    </w:p>
    <w:p w14:paraId="5F9FDA61" w14:textId="77777777" w:rsidR="009040F4" w:rsidRDefault="009040F4" w:rsidP="009040F4">
      <w:pPr>
        <w:jc w:val="center"/>
        <w:rPr>
          <w:b/>
          <w:bCs/>
        </w:rPr>
      </w:pPr>
    </w:p>
    <w:p w14:paraId="433D1108" w14:textId="52CB10E4" w:rsidR="009040F4" w:rsidRDefault="009040F4" w:rsidP="009040F4">
      <w:pPr>
        <w:jc w:val="center"/>
        <w:rPr>
          <w:b/>
          <w:bCs/>
        </w:rPr>
      </w:pPr>
      <w:r>
        <w:rPr>
          <w:b/>
          <w:bCs/>
        </w:rPr>
        <w:t>Workshop Meeting</w:t>
      </w:r>
    </w:p>
    <w:p w14:paraId="55F5090C" w14:textId="49565AF5" w:rsidR="009040F4" w:rsidRDefault="009040F4" w:rsidP="009040F4">
      <w:pPr>
        <w:jc w:val="center"/>
        <w:rPr>
          <w:b/>
          <w:bCs/>
          <w:color w:val="000000" w:themeColor="text1"/>
        </w:rPr>
      </w:pPr>
      <w:r>
        <w:rPr>
          <w:b/>
          <w:bCs/>
        </w:rPr>
        <w:t>September</w:t>
      </w:r>
      <w:r>
        <w:rPr>
          <w:b/>
          <w:bCs/>
          <w:color w:val="FF0000"/>
        </w:rPr>
        <w:t xml:space="preserve"> </w:t>
      </w:r>
      <w:r>
        <w:rPr>
          <w:b/>
          <w:bCs/>
          <w:color w:val="000000" w:themeColor="text1"/>
        </w:rPr>
        <w:t>10,2024</w:t>
      </w:r>
    </w:p>
    <w:p w14:paraId="6D97D0DF" w14:textId="5F96B44E" w:rsidR="00B30B12" w:rsidRDefault="00B30B12" w:rsidP="009040F4">
      <w:pPr>
        <w:jc w:val="center"/>
        <w:rPr>
          <w:b/>
          <w:bCs/>
          <w:color w:val="000000" w:themeColor="text1"/>
        </w:rPr>
      </w:pPr>
      <w:r>
        <w:rPr>
          <w:b/>
          <w:bCs/>
          <w:color w:val="000000" w:themeColor="text1"/>
        </w:rPr>
        <w:t>Minutes</w:t>
      </w:r>
    </w:p>
    <w:p w14:paraId="55458DB0" w14:textId="77777777" w:rsidR="009040F4" w:rsidRDefault="009040F4" w:rsidP="009040F4">
      <w:pPr>
        <w:jc w:val="center"/>
        <w:rPr>
          <w:b/>
          <w:bCs/>
          <w:color w:val="000000" w:themeColor="text1"/>
        </w:rPr>
      </w:pPr>
    </w:p>
    <w:p w14:paraId="07DDF665" w14:textId="68321836" w:rsidR="009040F4" w:rsidRDefault="009040F4" w:rsidP="009040F4">
      <w:pPr>
        <w:rPr>
          <w:color w:val="000000" w:themeColor="text1"/>
        </w:rPr>
      </w:pPr>
      <w:r>
        <w:rPr>
          <w:b/>
          <w:bCs/>
          <w:color w:val="000000" w:themeColor="text1"/>
        </w:rPr>
        <w:t>9:07 AM Roll Call:</w:t>
      </w:r>
      <w:r>
        <w:rPr>
          <w:color w:val="000000" w:themeColor="text1"/>
        </w:rPr>
        <w:t xml:space="preserve"> Mike Mikelic, Bob Morcerf, John Ryker (zoom), Lisa Wingert, Wade Aylor, Anthony Sturman, </w:t>
      </w:r>
      <w:r w:rsidR="00B572DC">
        <w:rPr>
          <w:color w:val="000000" w:themeColor="text1"/>
        </w:rPr>
        <w:t>Dean Duncan – not present.</w:t>
      </w:r>
    </w:p>
    <w:p w14:paraId="302839CF" w14:textId="77777777" w:rsidR="009040F4" w:rsidRDefault="009040F4" w:rsidP="009040F4">
      <w:pPr>
        <w:rPr>
          <w:color w:val="000000" w:themeColor="text1"/>
        </w:rPr>
      </w:pPr>
    </w:p>
    <w:p w14:paraId="01136B3D" w14:textId="4ACC97D0" w:rsidR="009040F4" w:rsidRDefault="001C6BB3" w:rsidP="009040F4">
      <w:pPr>
        <w:rPr>
          <w:color w:val="000000" w:themeColor="text1"/>
        </w:rPr>
      </w:pPr>
      <w:r>
        <w:rPr>
          <w:color w:val="000000" w:themeColor="text1"/>
        </w:rPr>
        <w:t xml:space="preserve">Lisa made the motion to </w:t>
      </w:r>
      <w:r w:rsidR="009040F4">
        <w:rPr>
          <w:color w:val="000000" w:themeColor="text1"/>
        </w:rPr>
        <w:t>Approv</w:t>
      </w:r>
      <w:r>
        <w:rPr>
          <w:color w:val="000000" w:themeColor="text1"/>
        </w:rPr>
        <w:t>e</w:t>
      </w:r>
      <w:r w:rsidR="009040F4">
        <w:rPr>
          <w:color w:val="000000" w:themeColor="text1"/>
        </w:rPr>
        <w:t xml:space="preserve"> </w:t>
      </w:r>
      <w:r>
        <w:rPr>
          <w:color w:val="000000" w:themeColor="text1"/>
        </w:rPr>
        <w:t>the minutes from August 27</w:t>
      </w:r>
      <w:r w:rsidRPr="001C6BB3">
        <w:rPr>
          <w:color w:val="000000" w:themeColor="text1"/>
          <w:vertAlign w:val="superscript"/>
        </w:rPr>
        <w:t>t</w:t>
      </w:r>
      <w:r>
        <w:rPr>
          <w:color w:val="000000" w:themeColor="text1"/>
          <w:vertAlign w:val="superscript"/>
        </w:rPr>
        <w:t xml:space="preserve">h </w:t>
      </w:r>
      <w:r>
        <w:rPr>
          <w:color w:val="000000" w:themeColor="text1"/>
        </w:rPr>
        <w:t>meeting</w:t>
      </w:r>
      <w:r w:rsidR="009040F4">
        <w:rPr>
          <w:color w:val="000000" w:themeColor="text1"/>
        </w:rPr>
        <w:t>: seconded by Wade.</w:t>
      </w:r>
      <w:r>
        <w:rPr>
          <w:color w:val="000000" w:themeColor="text1"/>
        </w:rPr>
        <w:t xml:space="preserve"> Seconded all in favor. </w:t>
      </w:r>
    </w:p>
    <w:p w14:paraId="4590CA53" w14:textId="77777777" w:rsidR="009040F4" w:rsidRDefault="009040F4" w:rsidP="009040F4">
      <w:pPr>
        <w:rPr>
          <w:color w:val="000000" w:themeColor="text1"/>
        </w:rPr>
      </w:pPr>
    </w:p>
    <w:p w14:paraId="6C0957F7" w14:textId="76DA2166" w:rsidR="009040F4" w:rsidRDefault="002F0874" w:rsidP="009040F4">
      <w:pPr>
        <w:rPr>
          <w:color w:val="000000" w:themeColor="text1"/>
        </w:rPr>
      </w:pPr>
      <w:r w:rsidRPr="002F0874">
        <w:rPr>
          <w:b/>
          <w:bCs/>
          <w:color w:val="000000" w:themeColor="text1"/>
        </w:rPr>
        <w:t>Dave</w:t>
      </w:r>
      <w:r>
        <w:rPr>
          <w:color w:val="000000" w:themeColor="text1"/>
        </w:rPr>
        <w:t>: Working on door frames, down spout middle back leak, leak of sprinkler by parking lot. Treated rust on pool fencing, continuing to work on weeds at front of building. Check out north garage door-getting stuck.</w:t>
      </w:r>
    </w:p>
    <w:p w14:paraId="4E89BC4E" w14:textId="77777777" w:rsidR="002F0874" w:rsidRDefault="002F0874" w:rsidP="009040F4">
      <w:pPr>
        <w:rPr>
          <w:color w:val="000000" w:themeColor="text1"/>
        </w:rPr>
      </w:pPr>
    </w:p>
    <w:p w14:paraId="390224A3" w14:textId="50DFEF43" w:rsidR="002F0874" w:rsidRDefault="002F0874" w:rsidP="009040F4">
      <w:pPr>
        <w:rPr>
          <w:color w:val="000000" w:themeColor="text1"/>
        </w:rPr>
      </w:pPr>
      <w:r>
        <w:rPr>
          <w:color w:val="000000" w:themeColor="text1"/>
        </w:rPr>
        <w:t>Laura: Payables, Various invoices discussed pay all.</w:t>
      </w:r>
    </w:p>
    <w:p w14:paraId="7C3D347C" w14:textId="5DBD6972" w:rsidR="002F0874" w:rsidRDefault="002F0874" w:rsidP="009040F4">
      <w:pPr>
        <w:rPr>
          <w:color w:val="000000" w:themeColor="text1"/>
        </w:rPr>
      </w:pPr>
      <w:r>
        <w:rPr>
          <w:color w:val="000000" w:themeColor="text1"/>
        </w:rPr>
        <w:t>Receivables: 5 outstanding, 105 still owes</w:t>
      </w:r>
      <w:r w:rsidR="00F908EC">
        <w:rPr>
          <w:color w:val="000000" w:themeColor="text1"/>
        </w:rPr>
        <w:t xml:space="preserve"> rent.</w:t>
      </w:r>
    </w:p>
    <w:p w14:paraId="21E1651B" w14:textId="77777777" w:rsidR="006009E6" w:rsidRDefault="006009E6" w:rsidP="009040F4">
      <w:pPr>
        <w:rPr>
          <w:color w:val="000000" w:themeColor="text1"/>
        </w:rPr>
      </w:pPr>
    </w:p>
    <w:p w14:paraId="4CC50783" w14:textId="5C3920BF" w:rsidR="006009E6" w:rsidRDefault="006009E6" w:rsidP="009040F4">
      <w:pPr>
        <w:rPr>
          <w:color w:val="000000" w:themeColor="text1"/>
        </w:rPr>
      </w:pPr>
      <w:r>
        <w:rPr>
          <w:color w:val="000000" w:themeColor="text1"/>
        </w:rPr>
        <w:t>John: Railing contract, Wade to transport railings to get tested. Hiller to be notified that railings will be tested.</w:t>
      </w:r>
    </w:p>
    <w:p w14:paraId="177F6D45" w14:textId="77777777" w:rsidR="006009E6" w:rsidRDefault="006009E6" w:rsidP="009040F4">
      <w:pPr>
        <w:rPr>
          <w:color w:val="000000" w:themeColor="text1"/>
        </w:rPr>
      </w:pPr>
    </w:p>
    <w:p w14:paraId="39286A28" w14:textId="3EBD5DA0" w:rsidR="006009E6" w:rsidRDefault="006009E6" w:rsidP="009040F4">
      <w:pPr>
        <w:rPr>
          <w:color w:val="000000" w:themeColor="text1"/>
        </w:rPr>
      </w:pPr>
      <w:r>
        <w:rPr>
          <w:color w:val="000000" w:themeColor="text1"/>
        </w:rPr>
        <w:t>Mike: South wall-waiting for rain to stop, will proceed with coatings. John to bring coating samples. Hold off on drain flush until snowbirds arrive</w:t>
      </w:r>
      <w:r w:rsidR="00F908EC">
        <w:rPr>
          <w:color w:val="000000" w:themeColor="text1"/>
        </w:rPr>
        <w:t>.</w:t>
      </w:r>
    </w:p>
    <w:p w14:paraId="36777BA6" w14:textId="77777777" w:rsidR="00B30B12" w:rsidRDefault="00B30B12" w:rsidP="009040F4">
      <w:pPr>
        <w:rPr>
          <w:color w:val="000000" w:themeColor="text1"/>
        </w:rPr>
      </w:pPr>
    </w:p>
    <w:p w14:paraId="4E0798E0" w14:textId="55F5999A" w:rsidR="00B30B12" w:rsidRDefault="00B30B12" w:rsidP="009040F4">
      <w:pPr>
        <w:rPr>
          <w:color w:val="000000" w:themeColor="text1"/>
        </w:rPr>
      </w:pPr>
      <w:r>
        <w:rPr>
          <w:color w:val="000000" w:themeColor="text1"/>
        </w:rPr>
        <w:t>Lisa: Spectrum will be making the zoom call, $43/unit with 6%</w:t>
      </w:r>
      <w:r w:rsidR="00F908EC">
        <w:rPr>
          <w:color w:val="000000" w:themeColor="text1"/>
        </w:rPr>
        <w:t>, but Lisa plans on further negotiations.</w:t>
      </w:r>
    </w:p>
    <w:p w14:paraId="3CC7B0A9" w14:textId="77777777" w:rsidR="001C6BB3" w:rsidRDefault="001C6BB3" w:rsidP="009040F4">
      <w:pPr>
        <w:rPr>
          <w:color w:val="000000" w:themeColor="text1"/>
        </w:rPr>
      </w:pPr>
    </w:p>
    <w:p w14:paraId="18A0555E" w14:textId="49DC85B4" w:rsidR="001C6BB3" w:rsidRDefault="001C6BB3" w:rsidP="009040F4">
      <w:pPr>
        <w:rPr>
          <w:color w:val="000000" w:themeColor="text1"/>
        </w:rPr>
      </w:pPr>
      <w:r>
        <w:rPr>
          <w:color w:val="000000" w:themeColor="text1"/>
        </w:rPr>
        <w:t>2</w:t>
      </w:r>
      <w:r w:rsidRPr="001C6BB3">
        <w:rPr>
          <w:color w:val="000000" w:themeColor="text1"/>
          <w:vertAlign w:val="superscript"/>
        </w:rPr>
        <w:t>nd</w:t>
      </w:r>
      <w:r>
        <w:rPr>
          <w:color w:val="000000" w:themeColor="text1"/>
        </w:rPr>
        <w:t xml:space="preserve"> floor Dryer Mike reported that the idea to rearrange the room will not work so All were in favor to have it repaired. </w:t>
      </w:r>
    </w:p>
    <w:p w14:paraId="6A850DF9" w14:textId="77777777" w:rsidR="001C6BB3" w:rsidRDefault="001C6BB3" w:rsidP="009040F4">
      <w:pPr>
        <w:rPr>
          <w:color w:val="000000" w:themeColor="text1"/>
        </w:rPr>
      </w:pPr>
    </w:p>
    <w:p w14:paraId="0107B07B" w14:textId="519D1418" w:rsidR="001C6BB3" w:rsidRDefault="001C6BB3" w:rsidP="009040F4">
      <w:pPr>
        <w:rPr>
          <w:color w:val="000000" w:themeColor="text1"/>
        </w:rPr>
      </w:pPr>
      <w:r>
        <w:rPr>
          <w:color w:val="000000" w:themeColor="text1"/>
        </w:rPr>
        <w:t xml:space="preserve">Storage contract for the attorneys to review would cost over 900.00. </w:t>
      </w:r>
      <w:r w:rsidR="008E2931">
        <w:rPr>
          <w:color w:val="000000" w:themeColor="text1"/>
        </w:rPr>
        <w:t>Let’s</w:t>
      </w:r>
      <w:r>
        <w:rPr>
          <w:color w:val="000000" w:themeColor="text1"/>
        </w:rPr>
        <w:t xml:space="preserve"> look over what we started with again. </w:t>
      </w:r>
    </w:p>
    <w:p w14:paraId="63708C90" w14:textId="77777777" w:rsidR="001C6BB3" w:rsidRDefault="001C6BB3" w:rsidP="009040F4">
      <w:pPr>
        <w:rPr>
          <w:color w:val="000000" w:themeColor="text1"/>
        </w:rPr>
      </w:pPr>
    </w:p>
    <w:p w14:paraId="31FBA7D5" w14:textId="6F0E3787" w:rsidR="001C6BB3" w:rsidRDefault="001C6BB3" w:rsidP="001C6BB3">
      <w:pPr>
        <w:ind w:left="90"/>
        <w:rPr>
          <w:color w:val="000000" w:themeColor="text1"/>
        </w:rPr>
      </w:pPr>
      <w:r>
        <w:rPr>
          <w:color w:val="000000" w:themeColor="text1"/>
        </w:rPr>
        <w:t xml:space="preserve">Documents review was tabled till next meeting. </w:t>
      </w:r>
    </w:p>
    <w:p w14:paraId="5CA9D4E2" w14:textId="77777777" w:rsidR="008E2931" w:rsidRDefault="008E2931" w:rsidP="001C6BB3">
      <w:pPr>
        <w:ind w:left="90"/>
        <w:rPr>
          <w:color w:val="000000" w:themeColor="text1"/>
        </w:rPr>
      </w:pPr>
    </w:p>
    <w:p w14:paraId="3A0C3444" w14:textId="59378BDF" w:rsidR="008E2931" w:rsidRDefault="008E2931" w:rsidP="001C6BB3">
      <w:pPr>
        <w:ind w:left="90"/>
        <w:rPr>
          <w:color w:val="000000" w:themeColor="text1"/>
        </w:rPr>
      </w:pPr>
      <w:r>
        <w:rPr>
          <w:color w:val="000000" w:themeColor="text1"/>
        </w:rPr>
        <w:t xml:space="preserve">Laura and Tony are still working on the Board notebook. </w:t>
      </w:r>
    </w:p>
    <w:p w14:paraId="1B3B6049" w14:textId="77777777" w:rsidR="008E2931" w:rsidRDefault="008E2931" w:rsidP="001C6BB3">
      <w:pPr>
        <w:ind w:left="90"/>
        <w:rPr>
          <w:color w:val="000000" w:themeColor="text1"/>
        </w:rPr>
      </w:pPr>
    </w:p>
    <w:p w14:paraId="4E344B64" w14:textId="3A3822CF" w:rsidR="008E2931" w:rsidRDefault="008E2931" w:rsidP="001C6BB3">
      <w:pPr>
        <w:ind w:left="90"/>
        <w:rPr>
          <w:color w:val="000000" w:themeColor="text1"/>
        </w:rPr>
      </w:pPr>
      <w:r>
        <w:rPr>
          <w:color w:val="000000" w:themeColor="text1"/>
        </w:rPr>
        <w:t xml:space="preserve">ACH looking into the cost again and what the mandates we have to do to the web site. </w:t>
      </w:r>
    </w:p>
    <w:p w14:paraId="4601AA3B" w14:textId="77777777" w:rsidR="00F908EC" w:rsidRDefault="00F908EC" w:rsidP="009040F4">
      <w:pPr>
        <w:rPr>
          <w:color w:val="000000" w:themeColor="text1"/>
        </w:rPr>
      </w:pPr>
    </w:p>
    <w:p w14:paraId="3234746C" w14:textId="55EDCDA9" w:rsidR="00F908EC" w:rsidRDefault="00F908EC" w:rsidP="009040F4">
      <w:pPr>
        <w:rPr>
          <w:color w:val="000000" w:themeColor="text1"/>
        </w:rPr>
      </w:pPr>
      <w:r>
        <w:rPr>
          <w:color w:val="000000" w:themeColor="text1"/>
        </w:rPr>
        <w:t>New Business:</w:t>
      </w:r>
    </w:p>
    <w:p w14:paraId="42EF9B14" w14:textId="77777777" w:rsidR="00B572DC" w:rsidRDefault="00B572DC" w:rsidP="009040F4">
      <w:pPr>
        <w:rPr>
          <w:color w:val="000000" w:themeColor="text1"/>
        </w:rPr>
      </w:pPr>
    </w:p>
    <w:p w14:paraId="60E65902" w14:textId="1728CA1E" w:rsidR="00B572DC" w:rsidRDefault="00B572DC" w:rsidP="009040F4">
      <w:pPr>
        <w:rPr>
          <w:color w:val="000000" w:themeColor="text1"/>
        </w:rPr>
      </w:pPr>
      <w:r>
        <w:rPr>
          <w:color w:val="000000" w:themeColor="text1"/>
        </w:rPr>
        <w:t xml:space="preserve">Front entrance security discussed. Have contractors sign in. </w:t>
      </w:r>
    </w:p>
    <w:p w14:paraId="40D4B2F2" w14:textId="77777777" w:rsidR="00B572DC" w:rsidRDefault="00B572DC" w:rsidP="009040F4">
      <w:pPr>
        <w:rPr>
          <w:color w:val="000000" w:themeColor="text1"/>
        </w:rPr>
      </w:pPr>
    </w:p>
    <w:p w14:paraId="031AC464" w14:textId="3CEF1FAD" w:rsidR="00B572DC" w:rsidRDefault="00B572DC" w:rsidP="009040F4">
      <w:pPr>
        <w:rPr>
          <w:color w:val="000000" w:themeColor="text1"/>
        </w:rPr>
      </w:pPr>
      <w:r>
        <w:rPr>
          <w:color w:val="000000" w:themeColor="text1"/>
        </w:rPr>
        <w:t xml:space="preserve">Mike made </w:t>
      </w:r>
      <w:r w:rsidR="001C6BB3">
        <w:rPr>
          <w:color w:val="000000" w:themeColor="text1"/>
        </w:rPr>
        <w:t>a motion to adjourn seconded</w:t>
      </w:r>
      <w:r>
        <w:rPr>
          <w:color w:val="000000" w:themeColor="text1"/>
        </w:rPr>
        <w:t xml:space="preserve"> by Wade</w:t>
      </w:r>
      <w:r w:rsidR="001C6BB3">
        <w:rPr>
          <w:color w:val="000000" w:themeColor="text1"/>
        </w:rPr>
        <w:t xml:space="preserve"> all in favor</w:t>
      </w:r>
      <w:r>
        <w:rPr>
          <w:color w:val="000000" w:themeColor="text1"/>
        </w:rPr>
        <w:t>.</w:t>
      </w:r>
    </w:p>
    <w:p w14:paraId="215769BC" w14:textId="77777777" w:rsidR="001C6BB3" w:rsidRDefault="001C6BB3" w:rsidP="009040F4">
      <w:pPr>
        <w:rPr>
          <w:color w:val="000000" w:themeColor="text1"/>
        </w:rPr>
      </w:pPr>
    </w:p>
    <w:p w14:paraId="1D2CE36C" w14:textId="5D779F37" w:rsidR="00F908EC" w:rsidRDefault="001C6BB3" w:rsidP="009040F4">
      <w:pPr>
        <w:rPr>
          <w:color w:val="000000" w:themeColor="text1"/>
        </w:rPr>
      </w:pPr>
      <w:r>
        <w:rPr>
          <w:color w:val="000000" w:themeColor="text1"/>
        </w:rPr>
        <w:t>Adjourn:</w:t>
      </w:r>
      <w:r>
        <w:rPr>
          <w:color w:val="000000" w:themeColor="text1"/>
        </w:rPr>
        <w:t xml:space="preserve"> 10:45</w:t>
      </w:r>
    </w:p>
    <w:p w14:paraId="61361F78" w14:textId="77777777" w:rsidR="00F908EC" w:rsidRDefault="00F908EC" w:rsidP="009040F4">
      <w:pPr>
        <w:rPr>
          <w:color w:val="000000" w:themeColor="text1"/>
        </w:rPr>
      </w:pPr>
    </w:p>
    <w:p w14:paraId="72F6E47E" w14:textId="77777777" w:rsidR="00F908EC" w:rsidRPr="009040F4" w:rsidRDefault="00F908EC" w:rsidP="009040F4">
      <w:pPr>
        <w:rPr>
          <w:color w:val="000000" w:themeColor="text1"/>
        </w:rPr>
      </w:pPr>
    </w:p>
    <w:sectPr w:rsidR="00F908EC" w:rsidRPr="009040F4" w:rsidSect="008E2931">
      <w:pgSz w:w="12240" w:h="15840"/>
      <w:pgMar w:top="450" w:right="144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F4"/>
    <w:rsid w:val="001C6BB3"/>
    <w:rsid w:val="001C738E"/>
    <w:rsid w:val="002F0874"/>
    <w:rsid w:val="005B0082"/>
    <w:rsid w:val="006009E6"/>
    <w:rsid w:val="006A1D2E"/>
    <w:rsid w:val="008E2931"/>
    <w:rsid w:val="009040F4"/>
    <w:rsid w:val="00B30B12"/>
    <w:rsid w:val="00B572DC"/>
    <w:rsid w:val="00C2157A"/>
    <w:rsid w:val="00F9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DA9B"/>
  <w15:chartTrackingRefBased/>
  <w15:docId w15:val="{25F1C59F-209E-7A45-88C2-63B0448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0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0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0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0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0F4"/>
    <w:rPr>
      <w:rFonts w:eastAsiaTheme="majorEastAsia" w:cstheme="majorBidi"/>
      <w:color w:val="272727" w:themeColor="text1" w:themeTint="D8"/>
    </w:rPr>
  </w:style>
  <w:style w:type="paragraph" w:styleId="Title">
    <w:name w:val="Title"/>
    <w:basedOn w:val="Normal"/>
    <w:next w:val="Normal"/>
    <w:link w:val="TitleChar"/>
    <w:uiPriority w:val="10"/>
    <w:qFormat/>
    <w:rsid w:val="009040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0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0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40F4"/>
    <w:rPr>
      <w:i/>
      <w:iCs/>
      <w:color w:val="404040" w:themeColor="text1" w:themeTint="BF"/>
    </w:rPr>
  </w:style>
  <w:style w:type="paragraph" w:styleId="ListParagraph">
    <w:name w:val="List Paragraph"/>
    <w:basedOn w:val="Normal"/>
    <w:uiPriority w:val="34"/>
    <w:qFormat/>
    <w:rsid w:val="009040F4"/>
    <w:pPr>
      <w:ind w:left="720"/>
      <w:contextualSpacing/>
    </w:pPr>
  </w:style>
  <w:style w:type="character" w:styleId="IntenseEmphasis">
    <w:name w:val="Intense Emphasis"/>
    <w:basedOn w:val="DefaultParagraphFont"/>
    <w:uiPriority w:val="21"/>
    <w:qFormat/>
    <w:rsid w:val="009040F4"/>
    <w:rPr>
      <w:i/>
      <w:iCs/>
      <w:color w:val="0F4761" w:themeColor="accent1" w:themeShade="BF"/>
    </w:rPr>
  </w:style>
  <w:style w:type="paragraph" w:styleId="IntenseQuote">
    <w:name w:val="Intense Quote"/>
    <w:basedOn w:val="Normal"/>
    <w:next w:val="Normal"/>
    <w:link w:val="IntenseQuoteChar"/>
    <w:uiPriority w:val="30"/>
    <w:qFormat/>
    <w:rsid w:val="00904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0F4"/>
    <w:rPr>
      <w:i/>
      <w:iCs/>
      <w:color w:val="0F4761" w:themeColor="accent1" w:themeShade="BF"/>
    </w:rPr>
  </w:style>
  <w:style w:type="character" w:styleId="IntenseReference">
    <w:name w:val="Intense Reference"/>
    <w:basedOn w:val="DefaultParagraphFont"/>
    <w:uiPriority w:val="32"/>
    <w:qFormat/>
    <w:rsid w:val="009040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Morcerf</dc:creator>
  <cp:keywords/>
  <dc:description/>
  <cp:lastModifiedBy>Admiralty Club</cp:lastModifiedBy>
  <cp:revision>2</cp:revision>
  <dcterms:created xsi:type="dcterms:W3CDTF">2024-09-23T14:52:00Z</dcterms:created>
  <dcterms:modified xsi:type="dcterms:W3CDTF">2024-09-23T14:52:00Z</dcterms:modified>
</cp:coreProperties>
</file>