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0265" w14:textId="77777777" w:rsidR="007708B6" w:rsidRPr="007708B6" w:rsidRDefault="007708B6" w:rsidP="00411B7F">
      <w:pPr>
        <w:ind w:left="1440" w:firstLine="720"/>
        <w:rPr>
          <w:rFonts w:ascii="Algerian" w:hAnsi="Algerian"/>
          <w:b/>
          <w:bCs/>
          <w:color w:val="0F4761" w:themeColor="accent1" w:themeShade="BF"/>
          <w:sz w:val="32"/>
          <w:szCs w:val="32"/>
        </w:rPr>
      </w:pPr>
      <w:r w:rsidRPr="007708B6">
        <w:rPr>
          <w:rFonts w:ascii="Algerian" w:hAnsi="Algerian"/>
          <w:b/>
          <w:bCs/>
          <w:color w:val="0F4761" w:themeColor="accent1" w:themeShade="BF"/>
          <w:sz w:val="32"/>
          <w:szCs w:val="32"/>
        </w:rPr>
        <w:t>Admiralty Club Condominium</w:t>
      </w:r>
    </w:p>
    <w:p w14:paraId="7445C8BC" w14:textId="7B7C5996" w:rsidR="007708B6" w:rsidRPr="007708B6" w:rsidRDefault="00DD24EB" w:rsidP="007708B6">
      <w:pPr>
        <w:jc w:val="center"/>
        <w:rPr>
          <w:b/>
          <w:bCs/>
        </w:rPr>
      </w:pPr>
      <w:r>
        <w:rPr>
          <w:b/>
          <w:bCs/>
        </w:rPr>
        <w:t xml:space="preserve">Annual </w:t>
      </w:r>
      <w:r w:rsidR="006212F1">
        <w:rPr>
          <w:b/>
          <w:bCs/>
        </w:rPr>
        <w:t>M</w:t>
      </w:r>
      <w:r>
        <w:rPr>
          <w:b/>
          <w:bCs/>
        </w:rPr>
        <w:t>embers</w:t>
      </w:r>
      <w:r w:rsidR="007708B6" w:rsidRPr="007708B6">
        <w:rPr>
          <w:b/>
          <w:bCs/>
        </w:rPr>
        <w:t xml:space="preserve"> Meeting 1</w:t>
      </w:r>
      <w:r w:rsidR="0045118B">
        <w:rPr>
          <w:b/>
          <w:bCs/>
        </w:rPr>
        <w:t>/</w:t>
      </w:r>
      <w:r>
        <w:rPr>
          <w:b/>
          <w:bCs/>
        </w:rPr>
        <w:t>13</w:t>
      </w:r>
      <w:r w:rsidR="0045118B">
        <w:rPr>
          <w:b/>
          <w:bCs/>
        </w:rPr>
        <w:t>/2026</w:t>
      </w:r>
    </w:p>
    <w:p w14:paraId="3432D1A7" w14:textId="755D1825" w:rsidR="007708B6" w:rsidRPr="007708B6" w:rsidRDefault="007708B6" w:rsidP="007708B6">
      <w:pPr>
        <w:jc w:val="center"/>
        <w:rPr>
          <w:b/>
          <w:bCs/>
        </w:rPr>
      </w:pPr>
      <w:r w:rsidRPr="007708B6">
        <w:rPr>
          <w:b/>
          <w:bCs/>
        </w:rPr>
        <w:t>Pelican Lounge</w:t>
      </w:r>
      <w:r>
        <w:rPr>
          <w:b/>
          <w:bCs/>
        </w:rPr>
        <w:t>,</w:t>
      </w:r>
      <w:r w:rsidRPr="007708B6">
        <w:rPr>
          <w:b/>
          <w:bCs/>
        </w:rPr>
        <w:t xml:space="preserve"> 3606 S. Peninsula Dr</w:t>
      </w:r>
    </w:p>
    <w:p w14:paraId="154192F7" w14:textId="110128FA" w:rsidR="007708B6" w:rsidRDefault="007708B6" w:rsidP="00DD24EB"/>
    <w:p w14:paraId="36AF62FF" w14:textId="67D1C41A" w:rsidR="007708B6" w:rsidRDefault="007708B6" w:rsidP="007708B6">
      <w:pPr>
        <w:jc w:val="center"/>
        <w:rPr>
          <w:b/>
          <w:bCs/>
        </w:rPr>
      </w:pPr>
      <w:r w:rsidRPr="007708B6">
        <w:rPr>
          <w:b/>
          <w:bCs/>
        </w:rPr>
        <w:t>MEETING MINUTES</w:t>
      </w:r>
    </w:p>
    <w:p w14:paraId="7B36F88B" w14:textId="77777777" w:rsidR="007708B6" w:rsidRPr="007708B6" w:rsidRDefault="007708B6" w:rsidP="007708B6">
      <w:pPr>
        <w:jc w:val="center"/>
      </w:pPr>
    </w:p>
    <w:p w14:paraId="566409C5" w14:textId="5BE22698" w:rsidR="007708B6" w:rsidRPr="003429EF" w:rsidRDefault="00B21DEA" w:rsidP="007708B6">
      <w:r w:rsidRPr="003429EF">
        <w:t>Mike Mikelic</w:t>
      </w:r>
      <w:r w:rsidR="007708B6" w:rsidRPr="003429EF">
        <w:t xml:space="preserve"> called </w:t>
      </w:r>
      <w:r w:rsidRPr="003429EF">
        <w:t xml:space="preserve">the meeting </w:t>
      </w:r>
      <w:r w:rsidR="007708B6" w:rsidRPr="003429EF">
        <w:t xml:space="preserve">to order at </w:t>
      </w:r>
      <w:r w:rsidR="00DD24EB">
        <w:t>8:02p</w:t>
      </w:r>
      <w:r w:rsidR="007708B6" w:rsidRPr="003429EF">
        <w:t>m</w:t>
      </w:r>
      <w:r w:rsidR="00FB4E6F">
        <w:t>.</w:t>
      </w:r>
    </w:p>
    <w:p w14:paraId="58EABF1F" w14:textId="72251163" w:rsidR="00DD24EB" w:rsidRDefault="007708B6" w:rsidP="007708B6">
      <w:r w:rsidRPr="007708B6">
        <w:rPr>
          <w:b/>
          <w:bCs/>
        </w:rPr>
        <w:t xml:space="preserve">Roll </w:t>
      </w:r>
      <w:r w:rsidR="00DD24EB">
        <w:rPr>
          <w:b/>
          <w:bCs/>
        </w:rPr>
        <w:t>c</w:t>
      </w:r>
      <w:r w:rsidRPr="007708B6">
        <w:rPr>
          <w:b/>
          <w:bCs/>
        </w:rPr>
        <w:t>all</w:t>
      </w:r>
      <w:r w:rsidR="00DD24EB">
        <w:rPr>
          <w:b/>
          <w:bCs/>
        </w:rPr>
        <w:t xml:space="preserve"> and certifying of proxies</w:t>
      </w:r>
      <w:r w:rsidRPr="007708B6">
        <w:rPr>
          <w:b/>
          <w:bCs/>
        </w:rPr>
        <w:t>-</w:t>
      </w:r>
      <w:r w:rsidRPr="007708B6">
        <w:t xml:space="preserve"> </w:t>
      </w:r>
      <w:r>
        <w:t xml:space="preserve">Mike Mikelic, President. Anthony Sturman, Director. Wade Aylor, Director. Dean </w:t>
      </w:r>
      <w:r w:rsidR="0045118B">
        <w:t>D</w:t>
      </w:r>
      <w:r>
        <w:t xml:space="preserve">uncan, </w:t>
      </w:r>
      <w:r w:rsidR="00B21DEA">
        <w:t>Secretary</w:t>
      </w:r>
      <w:r w:rsidR="00136CBC">
        <w:t>.</w:t>
      </w:r>
      <w:r>
        <w:t xml:space="preserve"> Lisa Wingert, Vice Presi</w:t>
      </w:r>
      <w:r w:rsidR="0045118B">
        <w:t>dent.</w:t>
      </w:r>
      <w:r>
        <w:t xml:space="preserve"> John Ryker, </w:t>
      </w:r>
      <w:r w:rsidR="0045118B">
        <w:t>Treasurer.</w:t>
      </w:r>
      <w:r w:rsidR="00ED70E3">
        <w:t xml:space="preserve"> </w:t>
      </w:r>
      <w:r w:rsidR="0045118B">
        <w:t xml:space="preserve">Gary Pastwa, </w:t>
      </w:r>
      <w:proofErr w:type="gramStart"/>
      <w:r w:rsidR="0045118B">
        <w:t>Director</w:t>
      </w:r>
      <w:proofErr w:type="gramEnd"/>
      <w:r w:rsidR="0045118B">
        <w:t xml:space="preserve"> was in attendance. </w:t>
      </w:r>
      <w:r w:rsidR="00ED70E3">
        <w:t>Karen Bird</w:t>
      </w:r>
      <w:r w:rsidR="0045118B">
        <w:t>s</w:t>
      </w:r>
      <w:r w:rsidR="00ED70E3">
        <w:t>all, Office Administrator</w:t>
      </w:r>
      <w:r w:rsidR="00E33D22">
        <w:t>/</w:t>
      </w:r>
      <w:proofErr w:type="gramStart"/>
      <w:r w:rsidR="00E33D22">
        <w:t>CAM</w:t>
      </w:r>
      <w:proofErr w:type="gramEnd"/>
      <w:r w:rsidR="00E33D22">
        <w:t xml:space="preserve"> </w:t>
      </w:r>
      <w:r w:rsidR="00DD24EB">
        <w:t>was also in attendance</w:t>
      </w:r>
      <w:r w:rsidR="00ED70E3">
        <w:t>.</w:t>
      </w:r>
      <w:r w:rsidR="00DD24EB">
        <w:t xml:space="preserve"> Karen confirmed there were 33 owners in attendance either in person or by proxy</w:t>
      </w:r>
      <w:r w:rsidR="001E5025">
        <w:t xml:space="preserve"> with 2 more owners in attendance on ZOOM.</w:t>
      </w:r>
    </w:p>
    <w:p w14:paraId="316E6614" w14:textId="3FF6FCFC" w:rsidR="00DD24EB" w:rsidRPr="00DD24EB" w:rsidRDefault="00DD24EB" w:rsidP="007708B6">
      <w:r w:rsidRPr="00DD24EB">
        <w:rPr>
          <w:b/>
          <w:bCs/>
        </w:rPr>
        <w:t xml:space="preserve">Proof of </w:t>
      </w:r>
      <w:r>
        <w:rPr>
          <w:b/>
          <w:bCs/>
        </w:rPr>
        <w:t>n</w:t>
      </w:r>
      <w:r w:rsidRPr="00DD24EB">
        <w:rPr>
          <w:b/>
          <w:bCs/>
        </w:rPr>
        <w:t xml:space="preserve">otice of </w:t>
      </w:r>
      <w:r>
        <w:rPr>
          <w:b/>
          <w:bCs/>
        </w:rPr>
        <w:t>m</w:t>
      </w:r>
      <w:r w:rsidRPr="00DD24EB">
        <w:rPr>
          <w:b/>
          <w:bCs/>
        </w:rPr>
        <w:t xml:space="preserve">eeting or </w:t>
      </w:r>
      <w:r>
        <w:rPr>
          <w:b/>
          <w:bCs/>
        </w:rPr>
        <w:t>w</w:t>
      </w:r>
      <w:r w:rsidRPr="00DD24EB">
        <w:rPr>
          <w:b/>
          <w:bCs/>
        </w:rPr>
        <w:t xml:space="preserve">aiver of </w:t>
      </w:r>
      <w:r>
        <w:rPr>
          <w:b/>
          <w:bCs/>
        </w:rPr>
        <w:t>n</w:t>
      </w:r>
      <w:r w:rsidRPr="00DD24EB">
        <w:rPr>
          <w:b/>
          <w:bCs/>
        </w:rPr>
        <w:t>otice-</w:t>
      </w:r>
      <w:r>
        <w:rPr>
          <w:b/>
          <w:bCs/>
        </w:rPr>
        <w:t xml:space="preserve"> </w:t>
      </w:r>
      <w:r>
        <w:t>Karen verified that notice was electronically mailed to all owners on record and posted on site 30 days prior to the meeting. She also mailed copies USPS to any owner requesting a mailing.</w:t>
      </w:r>
    </w:p>
    <w:p w14:paraId="20204B95" w14:textId="6B3708F8" w:rsidR="007708B6" w:rsidRDefault="00DD24EB" w:rsidP="007708B6">
      <w:pPr>
        <w:rPr>
          <w:rFonts w:ascii="Aptos" w:hAnsi="Aptos"/>
          <w:color w:val="000000"/>
          <w:u w:val="single"/>
        </w:rPr>
      </w:pPr>
      <w:r>
        <w:rPr>
          <w:rFonts w:ascii="Aptos" w:hAnsi="Aptos"/>
          <w:b/>
          <w:bCs/>
          <w:color w:val="000000"/>
        </w:rPr>
        <w:t>Reading and disposal of any unapproved minutes</w:t>
      </w:r>
      <w:r w:rsidR="00356C65">
        <w:rPr>
          <w:rFonts w:ascii="Aptos" w:hAnsi="Aptos"/>
          <w:b/>
          <w:bCs/>
          <w:color w:val="000000"/>
        </w:rPr>
        <w:t xml:space="preserve">- </w:t>
      </w:r>
      <w:r w:rsidR="003429EF">
        <w:rPr>
          <w:rFonts w:ascii="Aptos" w:hAnsi="Aptos"/>
          <w:color w:val="000000"/>
          <w:u w:val="single"/>
        </w:rPr>
        <w:t>Wade Aylor</w:t>
      </w:r>
      <w:r w:rsidR="00356C65" w:rsidRPr="00356C65">
        <w:rPr>
          <w:rFonts w:ascii="Aptos" w:hAnsi="Aptos"/>
          <w:color w:val="000000"/>
          <w:u w:val="single"/>
        </w:rPr>
        <w:t xml:space="preserve"> moved to approve</w:t>
      </w:r>
      <w:r>
        <w:rPr>
          <w:rFonts w:ascii="Aptos" w:hAnsi="Aptos"/>
          <w:color w:val="000000"/>
          <w:u w:val="single"/>
        </w:rPr>
        <w:t xml:space="preserve"> the</w:t>
      </w:r>
      <w:r w:rsidR="00356C65" w:rsidRPr="00356C65">
        <w:rPr>
          <w:rFonts w:ascii="Aptos" w:hAnsi="Aptos"/>
          <w:color w:val="000000"/>
          <w:u w:val="single"/>
        </w:rPr>
        <w:t xml:space="preserve"> </w:t>
      </w:r>
      <w:r>
        <w:rPr>
          <w:rFonts w:ascii="Aptos" w:hAnsi="Aptos"/>
          <w:color w:val="000000"/>
          <w:u w:val="single"/>
        </w:rPr>
        <w:t xml:space="preserve">January 14, </w:t>
      </w:r>
      <w:proofErr w:type="gramStart"/>
      <w:r>
        <w:rPr>
          <w:rFonts w:ascii="Aptos" w:hAnsi="Aptos"/>
          <w:color w:val="000000"/>
          <w:u w:val="single"/>
        </w:rPr>
        <w:t>2025</w:t>
      </w:r>
      <w:proofErr w:type="gramEnd"/>
      <w:r w:rsidR="003429EF">
        <w:rPr>
          <w:rFonts w:ascii="Aptos" w:hAnsi="Aptos"/>
          <w:color w:val="000000"/>
          <w:u w:val="single"/>
        </w:rPr>
        <w:t xml:space="preserve"> </w:t>
      </w:r>
      <w:r w:rsidR="00356C65" w:rsidRPr="00356C65">
        <w:rPr>
          <w:rFonts w:ascii="Aptos" w:hAnsi="Aptos"/>
          <w:color w:val="000000"/>
          <w:u w:val="single"/>
        </w:rPr>
        <w:t xml:space="preserve">meeting minutes. </w:t>
      </w:r>
      <w:r w:rsidR="003429EF">
        <w:rPr>
          <w:rFonts w:ascii="Aptos" w:hAnsi="Aptos"/>
          <w:color w:val="000000"/>
          <w:u w:val="single"/>
        </w:rPr>
        <w:t>John Ryker</w:t>
      </w:r>
      <w:r w:rsidR="00356C65" w:rsidRPr="00356C65">
        <w:rPr>
          <w:rFonts w:ascii="Aptos" w:hAnsi="Aptos"/>
          <w:color w:val="000000"/>
          <w:u w:val="single"/>
        </w:rPr>
        <w:t xml:space="preserve"> seconded, all were in favor, the motion passed.</w:t>
      </w:r>
    </w:p>
    <w:p w14:paraId="35B35F0B" w14:textId="405FAFD1" w:rsidR="00DD24EB" w:rsidRPr="00DD24EB" w:rsidRDefault="00DD24EB" w:rsidP="007708B6">
      <w:r w:rsidRPr="00DD24EB">
        <w:rPr>
          <w:rFonts w:ascii="Aptos" w:hAnsi="Aptos"/>
          <w:b/>
          <w:bCs/>
          <w:color w:val="000000"/>
        </w:rPr>
        <w:t>Reports of Officers-</w:t>
      </w:r>
      <w:r>
        <w:rPr>
          <w:rFonts w:ascii="Aptos" w:hAnsi="Aptos"/>
          <w:b/>
          <w:bCs/>
          <w:color w:val="000000"/>
        </w:rPr>
        <w:t xml:space="preserve"> </w:t>
      </w:r>
      <w:r>
        <w:rPr>
          <w:rFonts w:ascii="Aptos" w:hAnsi="Aptos"/>
          <w:color w:val="000000"/>
        </w:rPr>
        <w:t xml:space="preserve">Mike reported on </w:t>
      </w:r>
      <w:r w:rsidR="00A01215">
        <w:rPr>
          <w:rFonts w:ascii="Aptos" w:hAnsi="Aptos"/>
          <w:color w:val="000000"/>
        </w:rPr>
        <w:t xml:space="preserve">2025 </w:t>
      </w:r>
      <w:r>
        <w:rPr>
          <w:rFonts w:ascii="Aptos" w:hAnsi="Aptos"/>
          <w:color w:val="000000"/>
        </w:rPr>
        <w:t>completed projects such as storm repairs</w:t>
      </w:r>
      <w:r w:rsidR="00A01215">
        <w:rPr>
          <w:rFonts w:ascii="Aptos" w:hAnsi="Aptos"/>
          <w:color w:val="000000"/>
        </w:rPr>
        <w:t>, roof cleaning and inspection and</w:t>
      </w:r>
      <w:r w:rsidR="006C0CCA">
        <w:rPr>
          <w:rFonts w:ascii="Aptos" w:hAnsi="Aptos"/>
          <w:color w:val="000000"/>
        </w:rPr>
        <w:t xml:space="preserve"> the</w:t>
      </w:r>
      <w:r w:rsidR="00A01215">
        <w:rPr>
          <w:rFonts w:ascii="Aptos" w:hAnsi="Aptos"/>
          <w:color w:val="000000"/>
        </w:rPr>
        <w:t xml:space="preserve"> remodeling of unit 105. He also spoke of projects planned for 2026 being the trash chute repairs, </w:t>
      </w:r>
      <w:r w:rsidR="006C0CCA">
        <w:rPr>
          <w:rFonts w:ascii="Aptos" w:hAnsi="Aptos"/>
          <w:color w:val="000000"/>
        </w:rPr>
        <w:t>men’s sauna, pool landscaping, new Pelican Lounge chairs, replacing the hurricane shutters on the walkways and the railing repairs.</w:t>
      </w:r>
    </w:p>
    <w:p w14:paraId="30DC3769" w14:textId="7E3E2738" w:rsidR="00E33D22" w:rsidRPr="00AC149E" w:rsidRDefault="006C0CCA" w:rsidP="007708B6">
      <w:r>
        <w:rPr>
          <w:b/>
          <w:bCs/>
        </w:rPr>
        <w:t>Reports of Committees</w:t>
      </w:r>
      <w:r w:rsidR="00E33D22" w:rsidRPr="00E33D22">
        <w:rPr>
          <w:b/>
          <w:bCs/>
        </w:rPr>
        <w:t>-</w:t>
      </w:r>
      <w:r w:rsidR="00AC149E">
        <w:t xml:space="preserve"> </w:t>
      </w:r>
      <w:r>
        <w:t xml:space="preserve">Mike spoke of upcoming events like the tag sale and the Super Bowl party. </w:t>
      </w:r>
    </w:p>
    <w:p w14:paraId="3FA418CA" w14:textId="6800376E" w:rsidR="00E33D22" w:rsidRDefault="006C0CCA" w:rsidP="00FB4E6F">
      <w:r>
        <w:rPr>
          <w:b/>
          <w:bCs/>
        </w:rPr>
        <w:t>Election of Officers</w:t>
      </w:r>
      <w:r w:rsidR="00E33D22" w:rsidRPr="007E6AEB">
        <w:rPr>
          <w:b/>
          <w:bCs/>
        </w:rPr>
        <w:t>-</w:t>
      </w:r>
      <w:r w:rsidR="00E33D22">
        <w:t xml:space="preserve"> </w:t>
      </w:r>
      <w:r>
        <w:t>Since only the seven current Board Members expressed interest in the seven open positions, there was no election held.</w:t>
      </w:r>
    </w:p>
    <w:p w14:paraId="0EEFDEF1" w14:textId="77777777" w:rsidR="00803E21" w:rsidRDefault="006C0CCA" w:rsidP="00FB4E6F">
      <w:pPr>
        <w:rPr>
          <w:b/>
          <w:bCs/>
          <w:u w:val="single"/>
        </w:rPr>
      </w:pPr>
      <w:r w:rsidRPr="006C0CCA">
        <w:rPr>
          <w:b/>
          <w:bCs/>
        </w:rPr>
        <w:t>Election of Directors-</w:t>
      </w:r>
      <w:r>
        <w:rPr>
          <w:b/>
          <w:bCs/>
        </w:rPr>
        <w:t xml:space="preserve"> </w:t>
      </w:r>
      <w:r w:rsidRPr="006C0CCA">
        <w:t>After some discussion,</w:t>
      </w:r>
      <w:r>
        <w:rPr>
          <w:b/>
          <w:bCs/>
        </w:rPr>
        <w:t xml:space="preserve"> </w:t>
      </w:r>
      <w:r w:rsidRPr="00803E21">
        <w:rPr>
          <w:u w:val="single"/>
        </w:rPr>
        <w:t>John Ryker moved to keep</w:t>
      </w:r>
      <w:r w:rsidR="00803E21" w:rsidRPr="00803E21">
        <w:rPr>
          <w:u w:val="single"/>
        </w:rPr>
        <w:t xml:space="preserve"> all Officers in their current positions, Wade Aylor seconded, al</w:t>
      </w:r>
      <w:r w:rsidR="00803E21">
        <w:rPr>
          <w:u w:val="single"/>
        </w:rPr>
        <w:t>l</w:t>
      </w:r>
      <w:r w:rsidR="00803E21" w:rsidRPr="00803E21">
        <w:rPr>
          <w:u w:val="single"/>
        </w:rPr>
        <w:t xml:space="preserve"> were in favor, the motion passed.</w:t>
      </w:r>
      <w:r w:rsidR="003B2F0A" w:rsidRPr="00803E21">
        <w:rPr>
          <w:b/>
          <w:bCs/>
          <w:u w:val="single"/>
        </w:rPr>
        <w:tab/>
      </w:r>
    </w:p>
    <w:p w14:paraId="0D18A1C2" w14:textId="2F115841" w:rsidR="003B2F0A" w:rsidRPr="00BA5B9C" w:rsidRDefault="00803E21" w:rsidP="00FB4E6F">
      <w:pPr>
        <w:rPr>
          <w:b/>
          <w:bCs/>
          <w:u w:val="single"/>
        </w:rPr>
      </w:pPr>
      <w:r w:rsidRPr="00BA5B9C">
        <w:rPr>
          <w:b/>
          <w:bCs/>
        </w:rPr>
        <w:t xml:space="preserve">*Mike Mikelic will serve as President. Lisa Wingert will serve as Vice President. Dean Duncan will serve as Secretary. John Ryker will serve as Treasurer. Anthony Sturman, Wade Aylor and Gary </w:t>
      </w:r>
      <w:proofErr w:type="spellStart"/>
      <w:r w:rsidRPr="00BA5B9C">
        <w:rPr>
          <w:b/>
          <w:bCs/>
        </w:rPr>
        <w:t>Pastwa</w:t>
      </w:r>
      <w:proofErr w:type="spellEnd"/>
      <w:r w:rsidRPr="00BA5B9C">
        <w:rPr>
          <w:b/>
          <w:bCs/>
        </w:rPr>
        <w:t xml:space="preserve"> will serve as Directors.</w:t>
      </w:r>
      <w:r w:rsidR="003B2F0A" w:rsidRPr="00BA5B9C">
        <w:rPr>
          <w:b/>
          <w:bCs/>
        </w:rPr>
        <w:tab/>
      </w:r>
    </w:p>
    <w:p w14:paraId="166CD665" w14:textId="5F72CC28" w:rsidR="006212F1" w:rsidRDefault="00803E21" w:rsidP="00FB4E6F">
      <w:r>
        <w:rPr>
          <w:b/>
          <w:bCs/>
        </w:rPr>
        <w:lastRenderedPageBreak/>
        <w:t>Unfinished</w:t>
      </w:r>
      <w:r w:rsidR="007E6AEB" w:rsidRPr="007E6AEB">
        <w:rPr>
          <w:b/>
          <w:bCs/>
        </w:rPr>
        <w:t xml:space="preserve"> Business</w:t>
      </w:r>
      <w:r w:rsidR="007E6AEB" w:rsidRPr="00803E21">
        <w:t xml:space="preserve">- </w:t>
      </w:r>
      <w:r w:rsidRPr="00803E21">
        <w:t xml:space="preserve">Mike </w:t>
      </w:r>
      <w:r w:rsidR="006212F1">
        <w:t>answered concerns</w:t>
      </w:r>
      <w:r w:rsidRPr="00803E21">
        <w:t xml:space="preserve"> about </w:t>
      </w:r>
      <w:r>
        <w:t>the condition of some units’</w:t>
      </w:r>
      <w:r w:rsidRPr="00803E21">
        <w:t xml:space="preserve"> balcony flooring </w:t>
      </w:r>
      <w:r w:rsidR="006212F1">
        <w:t>stating</w:t>
      </w:r>
      <w:r w:rsidRPr="00803E21">
        <w:t xml:space="preserve"> that they will be worked </w:t>
      </w:r>
      <w:r>
        <w:t xml:space="preserve">on </w:t>
      </w:r>
      <w:r w:rsidRPr="00803E21">
        <w:t>with the railing project</w:t>
      </w:r>
      <w:r w:rsidR="006212F1">
        <w:t>, scheduled for this summer</w:t>
      </w:r>
      <w:r>
        <w:t>. Dean spoke about changing the time of the Annual Meeting and will send out ballots to see if the Association can get 65% of owners to agree to the change.</w:t>
      </w:r>
      <w:r w:rsidR="006212F1">
        <w:t xml:space="preserve"> </w:t>
      </w:r>
    </w:p>
    <w:p w14:paraId="2DB6E8E4" w14:textId="4F863FB0" w:rsidR="004A3227" w:rsidRDefault="006212F1" w:rsidP="00FB4E6F">
      <w:r w:rsidRPr="006212F1">
        <w:rPr>
          <w:b/>
          <w:bCs/>
        </w:rPr>
        <w:t>New Business-</w:t>
      </w:r>
      <w:r>
        <w:t xml:space="preserve"> Mike spoke about the front door and that we are currently collecting bids for a new actuator and outside FOB system to be able to unlock the door and pull to open or unlock then press a button to automatically open the door.</w:t>
      </w:r>
    </w:p>
    <w:p w14:paraId="2BCD6264" w14:textId="516FBAC2" w:rsidR="00540436" w:rsidRDefault="00540436" w:rsidP="007708B6">
      <w:pPr>
        <w:rPr>
          <w:u w:val="single"/>
        </w:rPr>
      </w:pPr>
      <w:r w:rsidRPr="00540436">
        <w:rPr>
          <w:b/>
          <w:bCs/>
        </w:rPr>
        <w:t>Adjournment-</w:t>
      </w:r>
      <w:r>
        <w:rPr>
          <w:b/>
          <w:bCs/>
        </w:rPr>
        <w:t xml:space="preserve"> </w:t>
      </w:r>
      <w:r w:rsidR="006212F1">
        <w:rPr>
          <w:u w:val="single"/>
        </w:rPr>
        <w:t>Wade Aylor</w:t>
      </w:r>
      <w:r w:rsidRPr="00540436">
        <w:rPr>
          <w:u w:val="single"/>
        </w:rPr>
        <w:t xml:space="preserve"> moved to adjourn the meeting at </w:t>
      </w:r>
      <w:r w:rsidR="006212F1">
        <w:rPr>
          <w:u w:val="single"/>
        </w:rPr>
        <w:t>8:25p</w:t>
      </w:r>
      <w:r w:rsidRPr="00540436">
        <w:rPr>
          <w:u w:val="single"/>
        </w:rPr>
        <w:t xml:space="preserve">m. </w:t>
      </w:r>
      <w:r w:rsidR="000D6DD1">
        <w:rPr>
          <w:u w:val="single"/>
        </w:rPr>
        <w:t>Anthony Sturman</w:t>
      </w:r>
      <w:r w:rsidRPr="00540436">
        <w:rPr>
          <w:u w:val="single"/>
        </w:rPr>
        <w:t xml:space="preserve"> seconded, all were in favor, the motion passed.</w:t>
      </w:r>
    </w:p>
    <w:p w14:paraId="03F9680E" w14:textId="77777777" w:rsidR="00C84AA0" w:rsidRDefault="00C84AA0" w:rsidP="007708B6">
      <w:pPr>
        <w:rPr>
          <w:u w:val="single"/>
        </w:rPr>
      </w:pPr>
    </w:p>
    <w:p w14:paraId="7A0C0DFD" w14:textId="77777777" w:rsidR="00C84AA0" w:rsidRDefault="00C84AA0" w:rsidP="007708B6">
      <w:pPr>
        <w:rPr>
          <w:u w:val="single"/>
        </w:rPr>
      </w:pPr>
    </w:p>
    <w:p w14:paraId="792FEC46" w14:textId="77777777" w:rsidR="00C84AA0" w:rsidRDefault="00C84AA0" w:rsidP="007708B6">
      <w:pPr>
        <w:rPr>
          <w:u w:val="single"/>
        </w:rPr>
      </w:pPr>
    </w:p>
    <w:p w14:paraId="36749FC5" w14:textId="77777777" w:rsidR="00BA5B9C" w:rsidRDefault="00BA5B9C" w:rsidP="007708B6"/>
    <w:p w14:paraId="3D21DD63" w14:textId="77777777" w:rsidR="00BA5B9C" w:rsidRDefault="00BA5B9C" w:rsidP="007708B6"/>
    <w:p w14:paraId="740D7BD5" w14:textId="77777777" w:rsidR="00BA5B9C" w:rsidRDefault="00BA5B9C" w:rsidP="007708B6"/>
    <w:p w14:paraId="79A1BB91" w14:textId="77777777" w:rsidR="00BA5B9C" w:rsidRDefault="00BA5B9C" w:rsidP="007708B6"/>
    <w:p w14:paraId="0A2EF827" w14:textId="445485E7" w:rsidR="00C84AA0" w:rsidRPr="00C84AA0" w:rsidRDefault="00B21DEA" w:rsidP="007708B6">
      <w:r>
        <w:t>*</w:t>
      </w:r>
      <w:r w:rsidR="00C84AA0" w:rsidRPr="00C84AA0">
        <w:t>Respectfully submitted for</w:t>
      </w:r>
      <w:r w:rsidR="0011461C">
        <w:t xml:space="preserve"> and verified </w:t>
      </w:r>
      <w:r w:rsidR="00585487">
        <w:t xml:space="preserve">as accurate </w:t>
      </w:r>
      <w:r w:rsidR="0011461C">
        <w:t>by</w:t>
      </w:r>
      <w:r w:rsidR="00C84AA0" w:rsidRPr="00C84AA0">
        <w:t xml:space="preserve"> the Association Secretary</w:t>
      </w:r>
      <w:r w:rsidR="0011461C">
        <w:t>.</w:t>
      </w:r>
    </w:p>
    <w:p w14:paraId="3074B3FE" w14:textId="77777777" w:rsidR="00046477" w:rsidRDefault="00046477"/>
    <w:sectPr w:rsidR="000464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A57B3" w14:textId="77777777" w:rsidR="00B75980" w:rsidRDefault="00B75980" w:rsidP="000F4E4E">
      <w:pPr>
        <w:spacing w:after="0" w:line="240" w:lineRule="auto"/>
      </w:pPr>
      <w:r>
        <w:separator/>
      </w:r>
    </w:p>
  </w:endnote>
  <w:endnote w:type="continuationSeparator" w:id="0">
    <w:p w14:paraId="77F0B7EF" w14:textId="77777777" w:rsidR="00B75980" w:rsidRDefault="00B75980" w:rsidP="000F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AFBC" w14:textId="77777777" w:rsidR="000F4E4E" w:rsidRDefault="000F4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F22C" w14:textId="77777777" w:rsidR="000F4E4E" w:rsidRDefault="000F4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371F" w14:textId="77777777" w:rsidR="000F4E4E" w:rsidRDefault="000F4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6057" w14:textId="77777777" w:rsidR="00B75980" w:rsidRDefault="00B75980" w:rsidP="000F4E4E">
      <w:pPr>
        <w:spacing w:after="0" w:line="240" w:lineRule="auto"/>
      </w:pPr>
      <w:r>
        <w:separator/>
      </w:r>
    </w:p>
  </w:footnote>
  <w:footnote w:type="continuationSeparator" w:id="0">
    <w:p w14:paraId="07A5C132" w14:textId="77777777" w:rsidR="00B75980" w:rsidRDefault="00B75980" w:rsidP="000F4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AC09" w14:textId="77777777" w:rsidR="000F4E4E" w:rsidRDefault="000F4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723182"/>
      <w:docPartObj>
        <w:docPartGallery w:val="Watermarks"/>
        <w:docPartUnique/>
      </w:docPartObj>
    </w:sdtPr>
    <w:sdtContent>
      <w:p w14:paraId="0BB6A88C" w14:textId="6AB10F6B" w:rsidR="000F4E4E" w:rsidRDefault="00000000">
        <w:pPr>
          <w:pStyle w:val="Header"/>
        </w:pPr>
        <w:r>
          <w:rPr>
            <w:noProof/>
          </w:rPr>
          <w:pict w14:anchorId="17439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A1A7" w14:textId="77777777" w:rsidR="000F4E4E" w:rsidRDefault="000F4E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B6"/>
    <w:rsid w:val="00046477"/>
    <w:rsid w:val="00065982"/>
    <w:rsid w:val="000B2397"/>
    <w:rsid w:val="000D6DD1"/>
    <w:rsid w:val="000F4E4E"/>
    <w:rsid w:val="0011461C"/>
    <w:rsid w:val="00136CBC"/>
    <w:rsid w:val="0014419A"/>
    <w:rsid w:val="001E5025"/>
    <w:rsid w:val="00304D01"/>
    <w:rsid w:val="00317DD3"/>
    <w:rsid w:val="003320BD"/>
    <w:rsid w:val="00332BA3"/>
    <w:rsid w:val="003429EF"/>
    <w:rsid w:val="00356C65"/>
    <w:rsid w:val="00372351"/>
    <w:rsid w:val="003B2F0A"/>
    <w:rsid w:val="00411B7F"/>
    <w:rsid w:val="00433A0E"/>
    <w:rsid w:val="00450BA6"/>
    <w:rsid w:val="0045118B"/>
    <w:rsid w:val="004A3227"/>
    <w:rsid w:val="00540436"/>
    <w:rsid w:val="00541F07"/>
    <w:rsid w:val="00585487"/>
    <w:rsid w:val="005E4624"/>
    <w:rsid w:val="005F5360"/>
    <w:rsid w:val="00620470"/>
    <w:rsid w:val="006212F1"/>
    <w:rsid w:val="0065297A"/>
    <w:rsid w:val="006C0CCA"/>
    <w:rsid w:val="007708B6"/>
    <w:rsid w:val="007E6AEB"/>
    <w:rsid w:val="00803E21"/>
    <w:rsid w:val="00866ED1"/>
    <w:rsid w:val="00880E2A"/>
    <w:rsid w:val="009841BE"/>
    <w:rsid w:val="009A11D3"/>
    <w:rsid w:val="00A01215"/>
    <w:rsid w:val="00A63B91"/>
    <w:rsid w:val="00AC149E"/>
    <w:rsid w:val="00AE7226"/>
    <w:rsid w:val="00AF5B2F"/>
    <w:rsid w:val="00B15BCD"/>
    <w:rsid w:val="00B17A6C"/>
    <w:rsid w:val="00B21DEA"/>
    <w:rsid w:val="00B75980"/>
    <w:rsid w:val="00BA4D4F"/>
    <w:rsid w:val="00BA5B9C"/>
    <w:rsid w:val="00C41AF8"/>
    <w:rsid w:val="00C7096D"/>
    <w:rsid w:val="00C84AA0"/>
    <w:rsid w:val="00D74447"/>
    <w:rsid w:val="00DD24EB"/>
    <w:rsid w:val="00E33D22"/>
    <w:rsid w:val="00ED70E3"/>
    <w:rsid w:val="00EE12D8"/>
    <w:rsid w:val="00F11577"/>
    <w:rsid w:val="00FA2A6A"/>
    <w:rsid w:val="00FB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8AE25"/>
  <w15:chartTrackingRefBased/>
  <w15:docId w15:val="{BD6EB5CC-B1B0-429F-849C-3492EB6D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8B6"/>
    <w:rPr>
      <w:rFonts w:eastAsiaTheme="majorEastAsia" w:cstheme="majorBidi"/>
      <w:color w:val="272727" w:themeColor="text1" w:themeTint="D8"/>
    </w:rPr>
  </w:style>
  <w:style w:type="paragraph" w:styleId="Title">
    <w:name w:val="Title"/>
    <w:basedOn w:val="Normal"/>
    <w:next w:val="Normal"/>
    <w:link w:val="TitleChar"/>
    <w:uiPriority w:val="10"/>
    <w:qFormat/>
    <w:rsid w:val="00770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8B6"/>
    <w:pPr>
      <w:spacing w:before="160"/>
      <w:jc w:val="center"/>
    </w:pPr>
    <w:rPr>
      <w:i/>
      <w:iCs/>
      <w:color w:val="404040" w:themeColor="text1" w:themeTint="BF"/>
    </w:rPr>
  </w:style>
  <w:style w:type="character" w:customStyle="1" w:styleId="QuoteChar">
    <w:name w:val="Quote Char"/>
    <w:basedOn w:val="DefaultParagraphFont"/>
    <w:link w:val="Quote"/>
    <w:uiPriority w:val="29"/>
    <w:rsid w:val="007708B6"/>
    <w:rPr>
      <w:i/>
      <w:iCs/>
      <w:color w:val="404040" w:themeColor="text1" w:themeTint="BF"/>
    </w:rPr>
  </w:style>
  <w:style w:type="paragraph" w:styleId="ListParagraph">
    <w:name w:val="List Paragraph"/>
    <w:basedOn w:val="Normal"/>
    <w:uiPriority w:val="34"/>
    <w:qFormat/>
    <w:rsid w:val="007708B6"/>
    <w:pPr>
      <w:ind w:left="720"/>
      <w:contextualSpacing/>
    </w:pPr>
  </w:style>
  <w:style w:type="character" w:styleId="IntenseEmphasis">
    <w:name w:val="Intense Emphasis"/>
    <w:basedOn w:val="DefaultParagraphFont"/>
    <w:uiPriority w:val="21"/>
    <w:qFormat/>
    <w:rsid w:val="007708B6"/>
    <w:rPr>
      <w:i/>
      <w:iCs/>
      <w:color w:val="0F4761" w:themeColor="accent1" w:themeShade="BF"/>
    </w:rPr>
  </w:style>
  <w:style w:type="paragraph" w:styleId="IntenseQuote">
    <w:name w:val="Intense Quote"/>
    <w:basedOn w:val="Normal"/>
    <w:next w:val="Normal"/>
    <w:link w:val="IntenseQuoteChar"/>
    <w:uiPriority w:val="30"/>
    <w:qFormat/>
    <w:rsid w:val="00770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8B6"/>
    <w:rPr>
      <w:i/>
      <w:iCs/>
      <w:color w:val="0F4761" w:themeColor="accent1" w:themeShade="BF"/>
    </w:rPr>
  </w:style>
  <w:style w:type="character" w:styleId="IntenseReference">
    <w:name w:val="Intense Reference"/>
    <w:basedOn w:val="DefaultParagraphFont"/>
    <w:uiPriority w:val="32"/>
    <w:qFormat/>
    <w:rsid w:val="007708B6"/>
    <w:rPr>
      <w:b/>
      <w:bCs/>
      <w:smallCaps/>
      <w:color w:val="0F4761" w:themeColor="accent1" w:themeShade="BF"/>
      <w:spacing w:val="5"/>
    </w:rPr>
  </w:style>
  <w:style w:type="paragraph" w:styleId="Header">
    <w:name w:val="header"/>
    <w:basedOn w:val="Normal"/>
    <w:link w:val="HeaderChar"/>
    <w:uiPriority w:val="99"/>
    <w:unhideWhenUsed/>
    <w:rsid w:val="000F4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E4E"/>
  </w:style>
  <w:style w:type="paragraph" w:styleId="Footer">
    <w:name w:val="footer"/>
    <w:basedOn w:val="Normal"/>
    <w:link w:val="FooterChar"/>
    <w:uiPriority w:val="99"/>
    <w:unhideWhenUsed/>
    <w:rsid w:val="000F4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446</Words>
  <Characters>2320</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Admiralty Club Condominium</dc:creator>
  <cp:keywords/>
  <dc:description/>
  <cp:lastModifiedBy>Admiralty Club Condominium</cp:lastModifiedBy>
  <cp:revision>9</cp:revision>
  <dcterms:created xsi:type="dcterms:W3CDTF">2026-01-14T16:52:00Z</dcterms:created>
  <dcterms:modified xsi:type="dcterms:W3CDTF">2026-01-21T13:25:00Z</dcterms:modified>
</cp:coreProperties>
</file>