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0265" w14:textId="77777777" w:rsidR="007708B6" w:rsidRPr="007708B6" w:rsidRDefault="007708B6" w:rsidP="00411B7F">
      <w:pPr>
        <w:ind w:left="1440" w:firstLine="720"/>
        <w:rPr>
          <w:rFonts w:ascii="Algerian" w:hAnsi="Algerian"/>
          <w:b/>
          <w:bCs/>
          <w:color w:val="0F4761" w:themeColor="accent1" w:themeShade="BF"/>
          <w:sz w:val="32"/>
          <w:szCs w:val="32"/>
        </w:rPr>
      </w:pPr>
      <w:r w:rsidRPr="007708B6">
        <w:rPr>
          <w:rFonts w:ascii="Algerian" w:hAnsi="Algerian"/>
          <w:b/>
          <w:bCs/>
          <w:color w:val="0F4761" w:themeColor="accent1" w:themeShade="BF"/>
          <w:sz w:val="32"/>
          <w:szCs w:val="32"/>
        </w:rPr>
        <w:t>Admiralty Club Condominium</w:t>
      </w:r>
    </w:p>
    <w:p w14:paraId="7445C8BC" w14:textId="7AB106A1" w:rsidR="007708B6" w:rsidRPr="007708B6" w:rsidRDefault="007708B6" w:rsidP="007708B6">
      <w:pPr>
        <w:jc w:val="center"/>
        <w:rPr>
          <w:b/>
          <w:bCs/>
        </w:rPr>
      </w:pPr>
      <w:r w:rsidRPr="007708B6">
        <w:rPr>
          <w:b/>
          <w:bCs/>
        </w:rPr>
        <w:t xml:space="preserve">Board/Staff Meeting </w:t>
      </w:r>
      <w:r w:rsidR="0034446B">
        <w:rPr>
          <w:b/>
          <w:bCs/>
        </w:rPr>
        <w:t>2/11</w:t>
      </w:r>
      <w:r w:rsidR="0045118B">
        <w:rPr>
          <w:b/>
          <w:bCs/>
        </w:rPr>
        <w:t>/2026</w:t>
      </w:r>
    </w:p>
    <w:p w14:paraId="154192F7" w14:textId="5E9869C8" w:rsidR="007708B6" w:rsidRPr="00C5025D" w:rsidRDefault="007708B6" w:rsidP="00C5025D">
      <w:pPr>
        <w:jc w:val="center"/>
        <w:rPr>
          <w:b/>
          <w:bCs/>
        </w:rPr>
      </w:pPr>
      <w:r w:rsidRPr="007708B6">
        <w:rPr>
          <w:b/>
          <w:bCs/>
        </w:rPr>
        <w:t>Pelican Lounge</w:t>
      </w:r>
      <w:r>
        <w:rPr>
          <w:b/>
          <w:bCs/>
        </w:rPr>
        <w:t>,</w:t>
      </w:r>
      <w:r w:rsidRPr="007708B6">
        <w:rPr>
          <w:b/>
          <w:bCs/>
        </w:rPr>
        <w:t xml:space="preserve"> 3606 S. Peninsula Dr</w:t>
      </w:r>
    </w:p>
    <w:p w14:paraId="7B36F88B" w14:textId="048E351E" w:rsidR="007708B6" w:rsidRDefault="007708B6" w:rsidP="00C5025D">
      <w:pPr>
        <w:jc w:val="center"/>
        <w:rPr>
          <w:b/>
          <w:bCs/>
        </w:rPr>
      </w:pPr>
      <w:r w:rsidRPr="007708B6">
        <w:rPr>
          <w:b/>
          <w:bCs/>
        </w:rPr>
        <w:t>MEETING MINUTES</w:t>
      </w:r>
    </w:p>
    <w:p w14:paraId="77C12153" w14:textId="77777777" w:rsidR="00C5025D" w:rsidRPr="00C5025D" w:rsidRDefault="00C5025D" w:rsidP="00C5025D">
      <w:pPr>
        <w:jc w:val="center"/>
        <w:rPr>
          <w:b/>
          <w:bCs/>
        </w:rPr>
      </w:pPr>
    </w:p>
    <w:p w14:paraId="566409C5" w14:textId="56FF71B6" w:rsidR="007708B6" w:rsidRPr="003429EF" w:rsidRDefault="00B21DEA" w:rsidP="007708B6">
      <w:r w:rsidRPr="003429EF">
        <w:t>Mike Mikelic</w:t>
      </w:r>
      <w:r w:rsidR="007708B6" w:rsidRPr="003429EF">
        <w:t xml:space="preserve"> called </w:t>
      </w:r>
      <w:r w:rsidRPr="003429EF">
        <w:t xml:space="preserve">the meeting </w:t>
      </w:r>
      <w:r w:rsidR="007708B6" w:rsidRPr="003429EF">
        <w:t>to order at 9:0</w:t>
      </w:r>
      <w:r w:rsidR="0045118B">
        <w:t>4</w:t>
      </w:r>
      <w:r w:rsidR="007708B6" w:rsidRPr="003429EF">
        <w:t>am</w:t>
      </w:r>
      <w:r w:rsidR="00FB4E6F">
        <w:t>.</w:t>
      </w:r>
    </w:p>
    <w:p w14:paraId="2A2A874E" w14:textId="738D1820" w:rsidR="007708B6" w:rsidRDefault="007708B6" w:rsidP="007708B6">
      <w:r w:rsidRPr="007708B6">
        <w:rPr>
          <w:b/>
          <w:bCs/>
        </w:rPr>
        <w:t>Roll Call-</w:t>
      </w:r>
      <w:r w:rsidRPr="007708B6">
        <w:t xml:space="preserve"> </w:t>
      </w:r>
      <w:r>
        <w:t xml:space="preserve">Mike Mikelic, President. Anthony Sturman, Director. Wade Aylor, Director. Dean </w:t>
      </w:r>
      <w:r w:rsidR="0045118B">
        <w:t>D</w:t>
      </w:r>
      <w:r>
        <w:t xml:space="preserve">uncan, </w:t>
      </w:r>
      <w:r w:rsidR="00B21DEA">
        <w:t>Secretary</w:t>
      </w:r>
      <w:r w:rsidR="00136CBC">
        <w:t>.</w:t>
      </w:r>
      <w:r>
        <w:t xml:space="preserve"> Lisa Wingert, Vice Presi</w:t>
      </w:r>
      <w:r w:rsidR="0045118B">
        <w:t>dent.</w:t>
      </w:r>
      <w:r>
        <w:t xml:space="preserve"> John Ryker, </w:t>
      </w:r>
      <w:r w:rsidR="0045118B">
        <w:t>Treasurer.</w:t>
      </w:r>
      <w:r w:rsidR="00ED70E3">
        <w:t xml:space="preserve"> </w:t>
      </w:r>
      <w:r w:rsidR="0045118B">
        <w:t xml:space="preserve">Gary Pastwa, </w:t>
      </w:r>
      <w:r w:rsidR="00FA1629">
        <w:t>Director,</w:t>
      </w:r>
      <w:r w:rsidR="0045118B">
        <w:t xml:space="preserve"> was in attendance. </w:t>
      </w:r>
      <w:r w:rsidR="00ED70E3">
        <w:t>Karen Bird</w:t>
      </w:r>
      <w:r w:rsidR="0045118B">
        <w:t>s</w:t>
      </w:r>
      <w:r w:rsidR="00ED70E3">
        <w:t>all, Office Administrator</w:t>
      </w:r>
      <w:r w:rsidR="00E33D22">
        <w:t xml:space="preserve">/CAM </w:t>
      </w:r>
      <w:r w:rsidR="00ED70E3">
        <w:t>and Dave Hornfeck</w:t>
      </w:r>
      <w:r w:rsidR="00E33D22">
        <w:t xml:space="preserve">, </w:t>
      </w:r>
      <w:r w:rsidR="00B15BCD">
        <w:t>Maintenance</w:t>
      </w:r>
      <w:r w:rsidR="00E33D22">
        <w:t xml:space="preserve"> </w:t>
      </w:r>
      <w:r w:rsidR="00C41AF8">
        <w:t>Technician</w:t>
      </w:r>
      <w:r w:rsidR="00ED70E3">
        <w:t xml:space="preserve"> were also in attendance.</w:t>
      </w:r>
    </w:p>
    <w:p w14:paraId="20204B95" w14:textId="178AE07C" w:rsidR="007708B6" w:rsidRPr="00356C65" w:rsidRDefault="00ED70E3" w:rsidP="007708B6">
      <w:pPr>
        <w:rPr>
          <w:u w:val="single"/>
        </w:rPr>
      </w:pPr>
      <w:r w:rsidRPr="00ED70E3">
        <w:rPr>
          <w:rFonts w:ascii="Aptos" w:hAnsi="Aptos"/>
          <w:b/>
          <w:bCs/>
          <w:color w:val="000000"/>
        </w:rPr>
        <w:t>Approval of Prior Minutes</w:t>
      </w:r>
      <w:r w:rsidR="00356C65">
        <w:rPr>
          <w:rFonts w:ascii="Aptos" w:hAnsi="Aptos"/>
          <w:b/>
          <w:bCs/>
          <w:color w:val="000000"/>
        </w:rPr>
        <w:t xml:space="preserve">- </w:t>
      </w:r>
      <w:r w:rsidR="0034446B">
        <w:rPr>
          <w:rFonts w:ascii="Aptos" w:hAnsi="Aptos"/>
          <w:color w:val="000000"/>
          <w:u w:val="single"/>
        </w:rPr>
        <w:t>John Ryker</w:t>
      </w:r>
      <w:r w:rsidR="00356C65" w:rsidRPr="00356C65">
        <w:rPr>
          <w:rFonts w:ascii="Aptos" w:hAnsi="Aptos"/>
          <w:color w:val="000000"/>
          <w:u w:val="single"/>
        </w:rPr>
        <w:t xml:space="preserve"> moved to approve </w:t>
      </w:r>
      <w:r w:rsidR="0034446B">
        <w:rPr>
          <w:rFonts w:ascii="Aptos" w:hAnsi="Aptos"/>
          <w:color w:val="000000"/>
          <w:u w:val="single"/>
        </w:rPr>
        <w:t>January 7, 2026</w:t>
      </w:r>
      <w:r w:rsidR="003429EF">
        <w:rPr>
          <w:rFonts w:ascii="Aptos" w:hAnsi="Aptos"/>
          <w:color w:val="000000"/>
          <w:u w:val="single"/>
        </w:rPr>
        <w:t xml:space="preserve">, </w:t>
      </w:r>
      <w:r w:rsidR="00356C65" w:rsidRPr="00356C65">
        <w:rPr>
          <w:rFonts w:ascii="Aptos" w:hAnsi="Aptos"/>
          <w:color w:val="000000"/>
          <w:u w:val="single"/>
        </w:rPr>
        <w:t xml:space="preserve">meeting minutes. </w:t>
      </w:r>
      <w:r w:rsidR="0034446B">
        <w:rPr>
          <w:rFonts w:ascii="Aptos" w:hAnsi="Aptos"/>
          <w:color w:val="000000"/>
          <w:u w:val="single"/>
        </w:rPr>
        <w:t>Lisa Wingert</w:t>
      </w:r>
      <w:r w:rsidR="00356C65" w:rsidRPr="00356C65">
        <w:rPr>
          <w:rFonts w:ascii="Aptos" w:hAnsi="Aptos"/>
          <w:color w:val="000000"/>
          <w:u w:val="single"/>
        </w:rPr>
        <w:t xml:space="preserve"> seconded, all were in favor, the motion passed.</w:t>
      </w:r>
    </w:p>
    <w:p w14:paraId="7AA8966A" w14:textId="174B8604" w:rsidR="0034446B" w:rsidRDefault="00ED70E3" w:rsidP="007708B6">
      <w:r w:rsidRPr="00E33D22">
        <w:rPr>
          <w:b/>
          <w:bCs/>
        </w:rPr>
        <w:t>Staff Reports-</w:t>
      </w:r>
      <w:r>
        <w:t xml:space="preserve"> </w:t>
      </w:r>
      <w:r w:rsidR="0034446B">
        <w:t xml:space="preserve">Dave reported that he has completed re-strapping the pool and deck furniture and is currently working on the sprinkler drip lines. He proposed an idea to repair the broken light fixture at the exit and there was discussion about repairing or replacing the orange pole also at the exit area that has been hit multiple times by vehicles. Karen gave updates on </w:t>
      </w:r>
      <w:r w:rsidR="00011251">
        <w:t xml:space="preserve">current projects. BFP Chutes should have all supplies by February 25 and will schedule installation accordingly. The sauna heater has shipped and should be here on February 17. Once it arrives Karen will contact Master’s Electric for installation. The building appraisal should be completed by the </w:t>
      </w:r>
      <w:r w:rsidR="00BE7CAB">
        <w:t>end of this week.</w:t>
      </w:r>
    </w:p>
    <w:p w14:paraId="30DC3769" w14:textId="148625B3" w:rsidR="00E33D22" w:rsidRPr="00BE7CAB" w:rsidRDefault="00E33D22" w:rsidP="007708B6">
      <w:r w:rsidRPr="00E33D22">
        <w:rPr>
          <w:b/>
          <w:bCs/>
        </w:rPr>
        <w:t>Board Member’s Report</w:t>
      </w:r>
      <w:r w:rsidR="00BE7CAB">
        <w:rPr>
          <w:b/>
          <w:bCs/>
        </w:rPr>
        <w:t xml:space="preserve">- </w:t>
      </w:r>
      <w:r w:rsidR="00BE7CAB">
        <w:t xml:space="preserve">John reported that he spoke with Joe Hiller about the railing bids and revised the number of repairs needed. Hiller will send the new bids to the two contractors for updated quotes. John also spoke about the reserve </w:t>
      </w:r>
      <w:r w:rsidR="00FA1629">
        <w:t>funding,</w:t>
      </w:r>
      <w:r w:rsidR="00BE7CAB">
        <w:t xml:space="preserve"> stating that the Association is now able to put $15,200.00 into the reserves, up from the initial $14,000.00 that was budgeted</w:t>
      </w:r>
      <w:r w:rsidR="0053096B">
        <w:t>, due to anticipated lower insurance premiums</w:t>
      </w:r>
      <w:r w:rsidR="00BE7CAB">
        <w:t xml:space="preserve">. The Association was able to move additional money to reserves for site improvements and purchase another CD with the </w:t>
      </w:r>
      <w:r w:rsidR="0053096B">
        <w:t>excess</w:t>
      </w:r>
      <w:r w:rsidR="00BE7CAB">
        <w:t xml:space="preserve"> money from the 2025 operati</w:t>
      </w:r>
      <w:r w:rsidR="0053096B">
        <w:t>ng</w:t>
      </w:r>
      <w:r w:rsidR="00BE7CAB">
        <w:t xml:space="preserve"> account.  </w:t>
      </w:r>
      <w:r w:rsidR="0053096B">
        <w:t xml:space="preserve">He also explained how the CD’s will be tied to reserve items such as plumbing, painting and seawall and the interest earned will go directly to those line items. All CD’s have a staggering maturity </w:t>
      </w:r>
      <w:r w:rsidR="00E719E2">
        <w:t>date,</w:t>
      </w:r>
      <w:r w:rsidR="0053096B">
        <w:t xml:space="preserve"> so money is always available if needed.</w:t>
      </w:r>
    </w:p>
    <w:p w14:paraId="0D18A1C2" w14:textId="3D3BE6F1" w:rsidR="003B2F0A" w:rsidRDefault="00E33D22" w:rsidP="0053096B">
      <w:pPr>
        <w:rPr>
          <w:u w:val="single"/>
        </w:rPr>
      </w:pPr>
      <w:r w:rsidRPr="007E6AEB">
        <w:rPr>
          <w:b/>
          <w:bCs/>
        </w:rPr>
        <w:t>Old Business-</w:t>
      </w:r>
      <w:r>
        <w:t xml:space="preserve"> </w:t>
      </w:r>
      <w:r w:rsidR="0053096B">
        <w:t xml:space="preserve">Front Door: Karen presented bids from ABC Lock </w:t>
      </w:r>
      <w:r w:rsidR="00B97CD1">
        <w:t>&amp;</w:t>
      </w:r>
      <w:r w:rsidR="0053096B">
        <w:t xml:space="preserve"> </w:t>
      </w:r>
      <w:r w:rsidR="00B97CD1">
        <w:t xml:space="preserve">Safe and Assa Abloy to add a new push plate at the front </w:t>
      </w:r>
      <w:proofErr w:type="gramStart"/>
      <w:r w:rsidR="00B97CD1">
        <w:t>door</w:t>
      </w:r>
      <w:proofErr w:type="gramEnd"/>
      <w:r w:rsidR="00B97CD1">
        <w:t xml:space="preserve"> so owners have the choice to fob to unlock the door and pull to open or </w:t>
      </w:r>
      <w:proofErr w:type="gramStart"/>
      <w:r w:rsidR="00B97CD1">
        <w:t>fob</w:t>
      </w:r>
      <w:proofErr w:type="gramEnd"/>
      <w:r w:rsidR="00B97CD1">
        <w:t xml:space="preserve"> then push button for the door to automatically open. After some </w:t>
      </w:r>
      <w:r w:rsidR="00B97CD1">
        <w:lastRenderedPageBreak/>
        <w:t xml:space="preserve">discussion, </w:t>
      </w:r>
      <w:r w:rsidR="00B97CD1" w:rsidRPr="00B97CD1">
        <w:rPr>
          <w:u w:val="single"/>
        </w:rPr>
        <w:t>John Ry</w:t>
      </w:r>
      <w:r w:rsidR="008659B0">
        <w:rPr>
          <w:u w:val="single"/>
        </w:rPr>
        <w:t>k</w:t>
      </w:r>
      <w:r w:rsidR="00B97CD1" w:rsidRPr="00B97CD1">
        <w:rPr>
          <w:u w:val="single"/>
        </w:rPr>
        <w:t>er moved to accept Assa Abloy quote for $596.00 to install a wireless stainless steel push plate. Wade Aylor seconded, all were in favor, the motion passed.</w:t>
      </w:r>
    </w:p>
    <w:p w14:paraId="3A03C994" w14:textId="640338FF" w:rsidR="00B97CD1" w:rsidRPr="00B97CD1" w:rsidRDefault="00B97CD1" w:rsidP="0053096B">
      <w:r w:rsidRPr="00B97CD1">
        <w:t xml:space="preserve">Pool Beautification Project: Karen </w:t>
      </w:r>
      <w:r w:rsidR="007D50D7">
        <w:t>reached out to three landscapers and received bids back from two.</w:t>
      </w:r>
      <w:r>
        <w:t xml:space="preserve"> Nature’s Creek and </w:t>
      </w:r>
      <w:r w:rsidR="007D50D7">
        <w:t>Fitzwilliam</w:t>
      </w:r>
      <w:r>
        <w:t xml:space="preserve"> </w:t>
      </w:r>
      <w:r w:rsidR="007D50D7">
        <w:t>Horticulture</w:t>
      </w:r>
      <w:r>
        <w:t xml:space="preserve"> </w:t>
      </w:r>
      <w:r w:rsidR="007D50D7">
        <w:t xml:space="preserve">each presented </w:t>
      </w:r>
      <w:r>
        <w:t>itemized landscaping ideas</w:t>
      </w:r>
      <w:r w:rsidR="007D50D7">
        <w:t xml:space="preserve">. The Board agreed to remove the current white rock and add ground cover and plants to the beds, but will wait to make any decisions until the third bid comes in. They are also </w:t>
      </w:r>
      <w:r w:rsidR="00E719E2">
        <w:t>in</w:t>
      </w:r>
      <w:r w:rsidR="007D50D7">
        <w:t xml:space="preserve"> agreeance that the trees should be wrapped with lighting instead of the “up lights”. </w:t>
      </w:r>
    </w:p>
    <w:p w14:paraId="2DB6E8E4" w14:textId="51A0D773" w:rsidR="007D50D7" w:rsidRDefault="007E6AEB" w:rsidP="007D50D7">
      <w:r w:rsidRPr="007E6AEB">
        <w:rPr>
          <w:b/>
          <w:bCs/>
        </w:rPr>
        <w:t>New Business-</w:t>
      </w:r>
      <w:r w:rsidR="007D50D7">
        <w:rPr>
          <w:b/>
          <w:bCs/>
        </w:rPr>
        <w:t xml:space="preserve"> </w:t>
      </w:r>
      <w:r w:rsidR="007D50D7">
        <w:t xml:space="preserve">Pelican Lounge Pictures: Lisa </w:t>
      </w:r>
      <w:r w:rsidR="00AA683A">
        <w:t xml:space="preserve">reported that she spoke with the Social </w:t>
      </w:r>
      <w:r w:rsidR="00FA1629">
        <w:t>Committee,</w:t>
      </w:r>
      <w:r w:rsidR="00AA683A">
        <w:t xml:space="preserve"> and they decided to table making any decisions about the pictures at this time.</w:t>
      </w:r>
    </w:p>
    <w:p w14:paraId="2EC90AB0" w14:textId="5E43B104" w:rsidR="00AA683A" w:rsidRDefault="00AA683A" w:rsidP="007D50D7">
      <w:r>
        <w:t xml:space="preserve">New Cabinet &amp; Countertop: Mike proposed the idea of a “rolling island” that looks the same as the current one in the kitchen. He plans to speak with </w:t>
      </w:r>
      <w:r w:rsidR="00FA1629">
        <w:t>Nick</w:t>
      </w:r>
      <w:r>
        <w:t xml:space="preserve"> and </w:t>
      </w:r>
      <w:r w:rsidR="00FA1629">
        <w:t>the Social</w:t>
      </w:r>
      <w:r>
        <w:t xml:space="preserve"> Committee for feedback.</w:t>
      </w:r>
    </w:p>
    <w:p w14:paraId="0E4D3E4E" w14:textId="011B2751" w:rsidR="00411B7F" w:rsidRDefault="00AA683A" w:rsidP="00411B7F">
      <w:r>
        <w:t>Perpetual Plaque: Dean would lik</w:t>
      </w:r>
      <w:r w:rsidR="00FA1629">
        <w:t>e to see</w:t>
      </w:r>
      <w:r>
        <w:t xml:space="preserve"> a Memorial</w:t>
      </w:r>
      <w:r w:rsidR="00FA1629">
        <w:t xml:space="preserve"> area</w:t>
      </w:r>
      <w:r>
        <w:t xml:space="preserve"> for owners that have been cremated and ashes spread in the river. There </w:t>
      </w:r>
      <w:proofErr w:type="gramStart"/>
      <w:r w:rsidR="00FA1629">
        <w:t>was</w:t>
      </w:r>
      <w:proofErr w:type="gramEnd"/>
      <w:r>
        <w:t xml:space="preserve"> discussion of a memorial bench and/or pavers</w:t>
      </w:r>
      <w:r w:rsidR="00EE3B21">
        <w:t xml:space="preserve"> with names of the deceased. It was agreed that there will be more discussion on the matter.</w:t>
      </w:r>
    </w:p>
    <w:p w14:paraId="231EEEBC" w14:textId="26B5EC02" w:rsidR="00FA1629" w:rsidRPr="00FB4E6F" w:rsidRDefault="00FA1629" w:rsidP="00411B7F">
      <w:r>
        <w:t xml:space="preserve">Homeowner asked about trimming the bushes around the building stating that some branches are hitting her windows. Lisa </w:t>
      </w:r>
      <w:proofErr w:type="gramStart"/>
      <w:r>
        <w:t>asked that</w:t>
      </w:r>
      <w:proofErr w:type="gramEnd"/>
      <w:r>
        <w:t xml:space="preserve"> Dave </w:t>
      </w:r>
      <w:proofErr w:type="gramStart"/>
      <w:r>
        <w:t>clean</w:t>
      </w:r>
      <w:proofErr w:type="gramEnd"/>
      <w:r>
        <w:t xml:space="preserve"> and paint the white part of the rolling chairs</w:t>
      </w:r>
      <w:r w:rsidR="00E719E2">
        <w:t xml:space="preserve"> in the Pelican Lounge</w:t>
      </w:r>
      <w:r>
        <w:t>.</w:t>
      </w:r>
    </w:p>
    <w:p w14:paraId="03F9680E" w14:textId="7300E641" w:rsidR="00C84AA0" w:rsidRDefault="00540436" w:rsidP="007708B6">
      <w:pPr>
        <w:rPr>
          <w:u w:val="single"/>
        </w:rPr>
      </w:pPr>
      <w:r w:rsidRPr="00540436">
        <w:rPr>
          <w:b/>
          <w:bCs/>
        </w:rPr>
        <w:t>Adjournment-</w:t>
      </w:r>
      <w:r>
        <w:rPr>
          <w:b/>
          <w:bCs/>
        </w:rPr>
        <w:t xml:space="preserve"> </w:t>
      </w:r>
      <w:r w:rsidR="00FA1629">
        <w:rPr>
          <w:u w:val="single"/>
        </w:rPr>
        <w:t>Wade Aylor</w:t>
      </w:r>
      <w:r w:rsidRPr="00540436">
        <w:rPr>
          <w:u w:val="single"/>
        </w:rPr>
        <w:t xml:space="preserve"> moved to adjourn the meeting at 10:</w:t>
      </w:r>
      <w:r w:rsidR="00FA1629">
        <w:rPr>
          <w:u w:val="single"/>
        </w:rPr>
        <w:t>20</w:t>
      </w:r>
      <w:r w:rsidRPr="00540436">
        <w:rPr>
          <w:u w:val="single"/>
        </w:rPr>
        <w:t xml:space="preserve">am. </w:t>
      </w:r>
      <w:r w:rsidR="000D6DD1">
        <w:rPr>
          <w:u w:val="single"/>
        </w:rPr>
        <w:t>Anthony Sturman</w:t>
      </w:r>
      <w:r w:rsidRPr="00540436">
        <w:rPr>
          <w:u w:val="single"/>
        </w:rPr>
        <w:t xml:space="preserve"> seconded, all were in favor, the motion passed.</w:t>
      </w:r>
    </w:p>
    <w:p w14:paraId="76903B70" w14:textId="77777777" w:rsidR="00C5025D" w:rsidRDefault="00C5025D" w:rsidP="007708B6">
      <w:pPr>
        <w:rPr>
          <w:u w:val="single"/>
        </w:rPr>
      </w:pPr>
    </w:p>
    <w:p w14:paraId="7A0C0DFD" w14:textId="789C5C7F" w:rsidR="00C84AA0" w:rsidRPr="00C5025D" w:rsidRDefault="00C5025D" w:rsidP="007708B6">
      <w:r w:rsidRPr="00C5025D">
        <w:t>** Directly</w:t>
      </w:r>
      <w:r>
        <w:t xml:space="preserve"> following the meeting, the Board of Directors met with the Associations Insurance Agents </w:t>
      </w:r>
      <w:r w:rsidRPr="00C5025D">
        <w:t xml:space="preserve">on policy question's and adjusting coverage limits.  Also, ratings of </w:t>
      </w:r>
      <w:proofErr w:type="gramStart"/>
      <w:r w:rsidRPr="00C5025D">
        <w:t>carriers</w:t>
      </w:r>
      <w:proofErr w:type="gramEnd"/>
      <w:r w:rsidRPr="00C5025D">
        <w:t xml:space="preserve"> and their financial health and an indication of possible reduction in costs for the upcoming year. </w:t>
      </w:r>
      <w:r>
        <w:t>They discussed the</w:t>
      </w:r>
      <w:r w:rsidRPr="00C5025D">
        <w:t xml:space="preserve"> reduction in the excess coverage percentage for cost saving and making </w:t>
      </w:r>
      <w:r w:rsidR="00CD3078">
        <w:t>the Association</w:t>
      </w:r>
      <w:r w:rsidRPr="00C5025D">
        <w:t xml:space="preserve"> less </w:t>
      </w:r>
      <w:r>
        <w:t xml:space="preserve">of </w:t>
      </w:r>
      <w:r w:rsidRPr="00C5025D">
        <w:t xml:space="preserve">a target for lawsuits. </w:t>
      </w:r>
      <w:r>
        <w:t>The</w:t>
      </w:r>
      <w:r w:rsidR="000E5D0A">
        <w:t xml:space="preserve"> Board</w:t>
      </w:r>
      <w:r>
        <w:t xml:space="preserve"> also got</w:t>
      </w:r>
      <w:r w:rsidRPr="00C5025D">
        <w:t xml:space="preserve"> clarification on owner cross suits and how it affects </w:t>
      </w:r>
      <w:r>
        <w:t xml:space="preserve">the </w:t>
      </w:r>
      <w:r w:rsidRPr="00C5025D">
        <w:t>association and contractors doing work in the building.</w:t>
      </w:r>
    </w:p>
    <w:p w14:paraId="7A20113E" w14:textId="77777777" w:rsidR="00C5025D" w:rsidRDefault="00C5025D" w:rsidP="00C5025D"/>
    <w:p w14:paraId="7CCA70D7" w14:textId="77777777" w:rsidR="00C5025D" w:rsidRDefault="00C5025D" w:rsidP="00C5025D"/>
    <w:p w14:paraId="508AAC4D" w14:textId="5A79A4DB" w:rsidR="00C5025D" w:rsidRPr="00C84AA0" w:rsidRDefault="000E5D0A" w:rsidP="00C5025D">
      <w:r>
        <w:t xml:space="preserve">          </w:t>
      </w:r>
      <w:r w:rsidR="00C5025D">
        <w:t>*</w:t>
      </w:r>
      <w:r w:rsidR="00C5025D" w:rsidRPr="00C84AA0">
        <w:t>Respectfully submitted for</w:t>
      </w:r>
      <w:r w:rsidR="00C5025D">
        <w:t xml:space="preserve"> and verified as accurate by</w:t>
      </w:r>
      <w:r w:rsidR="00C5025D" w:rsidRPr="00C84AA0">
        <w:t xml:space="preserve"> the Association Secretary</w:t>
      </w:r>
      <w:r w:rsidR="00C5025D">
        <w:t>.</w:t>
      </w:r>
    </w:p>
    <w:p w14:paraId="54C2CEF7" w14:textId="77777777" w:rsidR="00C5025D" w:rsidRDefault="00C5025D" w:rsidP="007708B6">
      <w:pPr>
        <w:rPr>
          <w:u w:val="single"/>
        </w:rPr>
      </w:pPr>
    </w:p>
    <w:p w14:paraId="3074B3FE" w14:textId="77777777" w:rsidR="00046477" w:rsidRDefault="00046477"/>
    <w:sectPr w:rsidR="00046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B6"/>
    <w:rsid w:val="00011251"/>
    <w:rsid w:val="00046477"/>
    <w:rsid w:val="00065982"/>
    <w:rsid w:val="000B2397"/>
    <w:rsid w:val="000D6DD1"/>
    <w:rsid w:val="000E5D0A"/>
    <w:rsid w:val="0011461C"/>
    <w:rsid w:val="00136CBC"/>
    <w:rsid w:val="001A0216"/>
    <w:rsid w:val="00255797"/>
    <w:rsid w:val="00296575"/>
    <w:rsid w:val="002A46A8"/>
    <w:rsid w:val="00317DD3"/>
    <w:rsid w:val="003320BD"/>
    <w:rsid w:val="003429EF"/>
    <w:rsid w:val="0034446B"/>
    <w:rsid w:val="00356C65"/>
    <w:rsid w:val="00372351"/>
    <w:rsid w:val="003B2F0A"/>
    <w:rsid w:val="00411B7F"/>
    <w:rsid w:val="00417C13"/>
    <w:rsid w:val="00441503"/>
    <w:rsid w:val="00450BA6"/>
    <w:rsid w:val="0045118B"/>
    <w:rsid w:val="004A3227"/>
    <w:rsid w:val="0053096B"/>
    <w:rsid w:val="00540436"/>
    <w:rsid w:val="00585487"/>
    <w:rsid w:val="005E4624"/>
    <w:rsid w:val="005F5360"/>
    <w:rsid w:val="00620470"/>
    <w:rsid w:val="0065297A"/>
    <w:rsid w:val="006D15D8"/>
    <w:rsid w:val="007708B6"/>
    <w:rsid w:val="007D50D7"/>
    <w:rsid w:val="007E6AEB"/>
    <w:rsid w:val="008659B0"/>
    <w:rsid w:val="00866ED1"/>
    <w:rsid w:val="00880E2A"/>
    <w:rsid w:val="008E384B"/>
    <w:rsid w:val="00923687"/>
    <w:rsid w:val="009841BE"/>
    <w:rsid w:val="00A63B91"/>
    <w:rsid w:val="00AA683A"/>
    <w:rsid w:val="00AB5067"/>
    <w:rsid w:val="00AC149E"/>
    <w:rsid w:val="00AE7226"/>
    <w:rsid w:val="00AF5B2F"/>
    <w:rsid w:val="00B15BCD"/>
    <w:rsid w:val="00B17A6C"/>
    <w:rsid w:val="00B21DEA"/>
    <w:rsid w:val="00B97CD1"/>
    <w:rsid w:val="00BA4D4F"/>
    <w:rsid w:val="00BE7CAB"/>
    <w:rsid w:val="00C41AF8"/>
    <w:rsid w:val="00C5025D"/>
    <w:rsid w:val="00C7096D"/>
    <w:rsid w:val="00C84AA0"/>
    <w:rsid w:val="00CD3078"/>
    <w:rsid w:val="00D67540"/>
    <w:rsid w:val="00D74447"/>
    <w:rsid w:val="00E33D22"/>
    <w:rsid w:val="00E719E2"/>
    <w:rsid w:val="00E7236F"/>
    <w:rsid w:val="00ED70E3"/>
    <w:rsid w:val="00EE3B21"/>
    <w:rsid w:val="00FA1629"/>
    <w:rsid w:val="00FA2A6A"/>
    <w:rsid w:val="00FB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E25"/>
  <w15:chartTrackingRefBased/>
  <w15:docId w15:val="{BD6EB5CC-B1B0-429F-849C-3492EB6D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B6"/>
    <w:rPr>
      <w:rFonts w:eastAsiaTheme="majorEastAsia" w:cstheme="majorBidi"/>
      <w:color w:val="272727" w:themeColor="text1" w:themeTint="D8"/>
    </w:rPr>
  </w:style>
  <w:style w:type="paragraph" w:styleId="Title">
    <w:name w:val="Title"/>
    <w:basedOn w:val="Normal"/>
    <w:next w:val="Normal"/>
    <w:link w:val="TitleChar"/>
    <w:uiPriority w:val="10"/>
    <w:qFormat/>
    <w:rsid w:val="0077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8B6"/>
    <w:pPr>
      <w:spacing w:before="160"/>
      <w:jc w:val="center"/>
    </w:pPr>
    <w:rPr>
      <w:i/>
      <w:iCs/>
      <w:color w:val="404040" w:themeColor="text1" w:themeTint="BF"/>
    </w:rPr>
  </w:style>
  <w:style w:type="character" w:customStyle="1" w:styleId="QuoteChar">
    <w:name w:val="Quote Char"/>
    <w:basedOn w:val="DefaultParagraphFont"/>
    <w:link w:val="Quote"/>
    <w:uiPriority w:val="29"/>
    <w:rsid w:val="007708B6"/>
    <w:rPr>
      <w:i/>
      <w:iCs/>
      <w:color w:val="404040" w:themeColor="text1" w:themeTint="BF"/>
    </w:rPr>
  </w:style>
  <w:style w:type="paragraph" w:styleId="ListParagraph">
    <w:name w:val="List Paragraph"/>
    <w:basedOn w:val="Normal"/>
    <w:uiPriority w:val="34"/>
    <w:qFormat/>
    <w:rsid w:val="007708B6"/>
    <w:pPr>
      <w:ind w:left="720"/>
      <w:contextualSpacing/>
    </w:pPr>
  </w:style>
  <w:style w:type="character" w:styleId="IntenseEmphasis">
    <w:name w:val="Intense Emphasis"/>
    <w:basedOn w:val="DefaultParagraphFont"/>
    <w:uiPriority w:val="21"/>
    <w:qFormat/>
    <w:rsid w:val="007708B6"/>
    <w:rPr>
      <w:i/>
      <w:iCs/>
      <w:color w:val="0F4761" w:themeColor="accent1" w:themeShade="BF"/>
    </w:rPr>
  </w:style>
  <w:style w:type="paragraph" w:styleId="IntenseQuote">
    <w:name w:val="Intense Quote"/>
    <w:basedOn w:val="Normal"/>
    <w:next w:val="Normal"/>
    <w:link w:val="IntenseQuoteChar"/>
    <w:uiPriority w:val="30"/>
    <w:qFormat/>
    <w:rsid w:val="0077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8B6"/>
    <w:rPr>
      <w:i/>
      <w:iCs/>
      <w:color w:val="0F4761" w:themeColor="accent1" w:themeShade="BF"/>
    </w:rPr>
  </w:style>
  <w:style w:type="character" w:styleId="IntenseReference">
    <w:name w:val="Intense Reference"/>
    <w:basedOn w:val="DefaultParagraphFont"/>
    <w:uiPriority w:val="32"/>
    <w:qFormat/>
    <w:rsid w:val="00770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758</Words>
  <Characters>3885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Admiralty Club Condominium</dc:creator>
  <cp:keywords/>
  <dc:description/>
  <cp:lastModifiedBy>Admiralty Club Condominium</cp:lastModifiedBy>
  <cp:revision>16</cp:revision>
  <dcterms:created xsi:type="dcterms:W3CDTF">2026-02-11T17:35:00Z</dcterms:created>
  <dcterms:modified xsi:type="dcterms:W3CDTF">2026-02-13T17:37:00Z</dcterms:modified>
</cp:coreProperties>
</file>