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0265" w14:textId="77777777" w:rsidR="007708B6" w:rsidRPr="007708B6" w:rsidRDefault="007708B6" w:rsidP="00411B7F">
      <w:pPr>
        <w:ind w:left="1440" w:firstLine="720"/>
        <w:rPr>
          <w:rFonts w:ascii="Algerian" w:hAnsi="Algerian"/>
          <w:b/>
          <w:bCs/>
          <w:color w:val="0F4761" w:themeColor="accent1" w:themeShade="BF"/>
          <w:sz w:val="32"/>
          <w:szCs w:val="32"/>
        </w:rPr>
      </w:pPr>
      <w:r w:rsidRPr="007708B6">
        <w:rPr>
          <w:rFonts w:ascii="Algerian" w:hAnsi="Algerian"/>
          <w:b/>
          <w:bCs/>
          <w:color w:val="0F4761" w:themeColor="accent1" w:themeShade="BF"/>
          <w:sz w:val="32"/>
          <w:szCs w:val="32"/>
        </w:rPr>
        <w:t>Admiralty Club Condominium</w:t>
      </w:r>
    </w:p>
    <w:p w14:paraId="7445C8BC" w14:textId="750FCC35" w:rsidR="007708B6" w:rsidRP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>Board</w:t>
      </w:r>
      <w:r w:rsidR="00451F54">
        <w:rPr>
          <w:b/>
          <w:bCs/>
        </w:rPr>
        <w:t xml:space="preserve"> Workshop</w:t>
      </w:r>
      <w:r w:rsidRPr="007708B6">
        <w:rPr>
          <w:b/>
          <w:bCs/>
        </w:rPr>
        <w:t xml:space="preserve"> </w:t>
      </w:r>
      <w:r w:rsidR="004D3911">
        <w:rPr>
          <w:b/>
          <w:bCs/>
        </w:rPr>
        <w:t>3</w:t>
      </w:r>
      <w:r w:rsidR="0034446B">
        <w:rPr>
          <w:b/>
          <w:bCs/>
        </w:rPr>
        <w:t>/1</w:t>
      </w:r>
      <w:r w:rsidR="00451F54">
        <w:rPr>
          <w:b/>
          <w:bCs/>
        </w:rPr>
        <w:t>2</w:t>
      </w:r>
      <w:r w:rsidR="0045118B">
        <w:rPr>
          <w:b/>
          <w:bCs/>
        </w:rPr>
        <w:t>/2026</w:t>
      </w:r>
    </w:p>
    <w:p w14:paraId="154192F7" w14:textId="5E9869C8" w:rsidR="007708B6" w:rsidRPr="00C5025D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Pelican Lounge</w:t>
      </w:r>
      <w:r>
        <w:rPr>
          <w:b/>
          <w:bCs/>
        </w:rPr>
        <w:t>,</w:t>
      </w:r>
      <w:r w:rsidRPr="007708B6">
        <w:rPr>
          <w:b/>
          <w:bCs/>
        </w:rPr>
        <w:t xml:space="preserve"> 3606 S. Peninsula Dr</w:t>
      </w:r>
    </w:p>
    <w:p w14:paraId="7B36F88B" w14:textId="048E351E" w:rsidR="007708B6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MEETING MINUTES</w:t>
      </w:r>
    </w:p>
    <w:p w14:paraId="77C12153" w14:textId="77777777" w:rsidR="00C5025D" w:rsidRPr="00C5025D" w:rsidRDefault="00C5025D" w:rsidP="00C5025D">
      <w:pPr>
        <w:jc w:val="center"/>
        <w:rPr>
          <w:b/>
          <w:bCs/>
        </w:rPr>
      </w:pPr>
    </w:p>
    <w:p w14:paraId="566409C5" w14:textId="4317937C" w:rsidR="007708B6" w:rsidRPr="003429EF" w:rsidRDefault="00B21DEA" w:rsidP="007708B6">
      <w:r w:rsidRPr="003429EF">
        <w:t>Mike Mikelic</w:t>
      </w:r>
      <w:r w:rsidR="007708B6" w:rsidRPr="003429EF">
        <w:t xml:space="preserve"> called </w:t>
      </w:r>
      <w:r w:rsidRPr="003429EF">
        <w:t xml:space="preserve">the meeting </w:t>
      </w:r>
      <w:r w:rsidR="007708B6" w:rsidRPr="003429EF">
        <w:t>to order at 9:</w:t>
      </w:r>
      <w:r w:rsidR="00451F54">
        <w:t>00</w:t>
      </w:r>
      <w:r w:rsidR="007708B6" w:rsidRPr="003429EF">
        <w:t>am</w:t>
      </w:r>
      <w:r w:rsidR="00FB4E6F">
        <w:t>.</w:t>
      </w:r>
    </w:p>
    <w:p w14:paraId="2A2A874E" w14:textId="019CDE25" w:rsidR="007708B6" w:rsidRDefault="007708B6" w:rsidP="007708B6">
      <w:r w:rsidRPr="007708B6">
        <w:rPr>
          <w:b/>
          <w:bCs/>
        </w:rPr>
        <w:t>Roll Call-</w:t>
      </w:r>
      <w:r w:rsidRPr="007708B6">
        <w:t xml:space="preserve"> </w:t>
      </w:r>
      <w:r>
        <w:t xml:space="preserve">Mike Mikelic, President. Anthony Sturman, Director. Dean </w:t>
      </w:r>
      <w:r w:rsidR="0045118B">
        <w:t>D</w:t>
      </w:r>
      <w:r>
        <w:t xml:space="preserve">uncan, </w:t>
      </w:r>
      <w:r w:rsidR="00B21DEA">
        <w:t>Secretary</w:t>
      </w:r>
      <w:r w:rsidR="00136CBC">
        <w:t>.</w:t>
      </w:r>
      <w:r>
        <w:t xml:space="preserve"> Lisa Wingert, Vice Presi</w:t>
      </w:r>
      <w:r w:rsidR="0045118B">
        <w:t>dent.</w:t>
      </w:r>
      <w:r>
        <w:t xml:space="preserve"> John Ryker, </w:t>
      </w:r>
      <w:r w:rsidR="0045118B">
        <w:t>Treasurer.</w:t>
      </w:r>
      <w:r w:rsidR="00ED70E3">
        <w:t xml:space="preserve"> </w:t>
      </w:r>
      <w:r w:rsidR="0045118B">
        <w:t xml:space="preserve">Gary Pastwa, </w:t>
      </w:r>
      <w:r w:rsidR="00FA1629">
        <w:t>Director,</w:t>
      </w:r>
      <w:r w:rsidR="0045118B">
        <w:t xml:space="preserve"> was in attendance. </w:t>
      </w:r>
      <w:r w:rsidR="00ED70E3">
        <w:t>Karen Bird</w:t>
      </w:r>
      <w:r w:rsidR="0045118B">
        <w:t>s</w:t>
      </w:r>
      <w:r w:rsidR="00ED70E3">
        <w:t>all, Office Administrator</w:t>
      </w:r>
      <w:r w:rsidR="00E33D22">
        <w:t>/</w:t>
      </w:r>
      <w:proofErr w:type="gramStart"/>
      <w:r w:rsidR="00E33D22">
        <w:t>CAM</w:t>
      </w:r>
      <w:proofErr w:type="gramEnd"/>
      <w:r w:rsidR="00E33D22">
        <w:t xml:space="preserve"> </w:t>
      </w:r>
      <w:r w:rsidR="00451F54">
        <w:t>was</w:t>
      </w:r>
      <w:r w:rsidR="00ED70E3">
        <w:t xml:space="preserve"> also in attendance.</w:t>
      </w:r>
      <w:r w:rsidR="00170885">
        <w:t xml:space="preserve"> Wade Aylor was absent.</w:t>
      </w:r>
    </w:p>
    <w:p w14:paraId="4423E2DE" w14:textId="5DFD3C6A" w:rsidR="00451F54" w:rsidRPr="00451F54" w:rsidRDefault="00451F54" w:rsidP="007708B6">
      <w:r w:rsidRPr="00451F54">
        <w:rPr>
          <w:b/>
          <w:bCs/>
        </w:rPr>
        <w:t>Insurance Renewal Discussion</w:t>
      </w:r>
      <w:r>
        <w:rPr>
          <w:b/>
          <w:bCs/>
        </w:rPr>
        <w:t xml:space="preserve">- </w:t>
      </w:r>
      <w:r>
        <w:t xml:space="preserve">John went over the building appraisal pointing out a few discrepancies. The Board discussed the upcoming renewal and </w:t>
      </w:r>
      <w:r w:rsidR="004D79EC">
        <w:t>that</w:t>
      </w:r>
      <w:r>
        <w:t xml:space="preserve"> brokers are saying </w:t>
      </w:r>
      <w:r w:rsidR="004D79EC">
        <w:t xml:space="preserve">we should see a </w:t>
      </w:r>
      <w:r>
        <w:t xml:space="preserve">20 to 30% decrease in </w:t>
      </w:r>
      <w:r w:rsidR="004D79EC">
        <w:t xml:space="preserve">our </w:t>
      </w:r>
      <w:r>
        <w:t>premi</w:t>
      </w:r>
      <w:r w:rsidR="004D79EC">
        <w:t>um</w:t>
      </w:r>
      <w:r>
        <w:t>. Although happy with Foundation Risk Partners, the</w:t>
      </w:r>
      <w:r w:rsidR="004D79EC">
        <w:t xml:space="preserve"> Board</w:t>
      </w:r>
      <w:r>
        <w:t xml:space="preserve"> would like to have the current insurance program reviewed to make sure the Association is not overpaying. Karen will reach out to Landon Mort at </w:t>
      </w:r>
      <w:proofErr w:type="spellStart"/>
      <w:r>
        <w:t>AllPoint</w:t>
      </w:r>
      <w:proofErr w:type="spellEnd"/>
      <w:r>
        <w:t xml:space="preserve"> Insurance to schedule a meeting.</w:t>
      </w:r>
    </w:p>
    <w:p w14:paraId="03F9680E" w14:textId="3B773775" w:rsidR="00C84AA0" w:rsidRDefault="00540436" w:rsidP="007708B6">
      <w:pPr>
        <w:rPr>
          <w:u w:val="single"/>
        </w:rPr>
      </w:pPr>
      <w:r w:rsidRPr="00540436">
        <w:rPr>
          <w:b/>
          <w:bCs/>
        </w:rPr>
        <w:t>Adjournment-</w:t>
      </w:r>
      <w:r>
        <w:rPr>
          <w:b/>
          <w:bCs/>
        </w:rPr>
        <w:t xml:space="preserve"> </w:t>
      </w:r>
      <w:r w:rsidR="00451F54">
        <w:rPr>
          <w:u w:val="single"/>
        </w:rPr>
        <w:t>Lisa Wingert</w:t>
      </w:r>
      <w:r w:rsidRPr="00540436">
        <w:rPr>
          <w:u w:val="single"/>
        </w:rPr>
        <w:t xml:space="preserve"> moved to adjourn the meeting at </w:t>
      </w:r>
      <w:r w:rsidR="00451F54">
        <w:rPr>
          <w:u w:val="single"/>
        </w:rPr>
        <w:t>9:59</w:t>
      </w:r>
      <w:r w:rsidRPr="00540436">
        <w:rPr>
          <w:u w:val="single"/>
        </w:rPr>
        <w:t xml:space="preserve">am. </w:t>
      </w:r>
      <w:r w:rsidR="00451F54">
        <w:rPr>
          <w:u w:val="single"/>
        </w:rPr>
        <w:t>Mike Mikelic</w:t>
      </w:r>
      <w:r w:rsidRPr="00540436">
        <w:rPr>
          <w:u w:val="single"/>
        </w:rPr>
        <w:t xml:space="preserve"> seconded, all were in favor, the motion passed.</w:t>
      </w:r>
    </w:p>
    <w:p w14:paraId="76903B70" w14:textId="77777777" w:rsidR="00C5025D" w:rsidRDefault="00C5025D" w:rsidP="007708B6">
      <w:pPr>
        <w:rPr>
          <w:u w:val="single"/>
        </w:rPr>
      </w:pPr>
    </w:p>
    <w:p w14:paraId="7A20113E" w14:textId="77777777" w:rsidR="00C5025D" w:rsidRDefault="00C5025D" w:rsidP="00C5025D"/>
    <w:p w14:paraId="7CCA70D7" w14:textId="77777777" w:rsidR="00C5025D" w:rsidRDefault="00C5025D" w:rsidP="00C5025D"/>
    <w:p w14:paraId="508AAC4D" w14:textId="5A79A4DB" w:rsidR="00C5025D" w:rsidRPr="00C84AA0" w:rsidRDefault="000E5D0A" w:rsidP="00C5025D">
      <w:r>
        <w:t xml:space="preserve">          </w:t>
      </w:r>
      <w:r w:rsidR="00C5025D">
        <w:t>*</w:t>
      </w:r>
      <w:r w:rsidR="00C5025D" w:rsidRPr="00C84AA0">
        <w:t>Respectfully submitted for</w:t>
      </w:r>
      <w:r w:rsidR="00C5025D">
        <w:t xml:space="preserve"> and verified as accurate by</w:t>
      </w:r>
      <w:r w:rsidR="00C5025D" w:rsidRPr="00C84AA0">
        <w:t xml:space="preserve"> the Association Secretary</w:t>
      </w:r>
      <w:r w:rsidR="00C5025D">
        <w:t>.</w:t>
      </w:r>
    </w:p>
    <w:p w14:paraId="54C2CEF7" w14:textId="77777777" w:rsidR="00C5025D" w:rsidRDefault="00C5025D" w:rsidP="007708B6">
      <w:pPr>
        <w:rPr>
          <w:u w:val="single"/>
        </w:rPr>
      </w:pPr>
    </w:p>
    <w:p w14:paraId="3074B3FE" w14:textId="77777777" w:rsidR="00046477" w:rsidRDefault="00046477"/>
    <w:sectPr w:rsidR="0004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6"/>
    <w:rsid w:val="00011251"/>
    <w:rsid w:val="00030DFD"/>
    <w:rsid w:val="00046477"/>
    <w:rsid w:val="00065982"/>
    <w:rsid w:val="000B2397"/>
    <w:rsid w:val="000D6DD1"/>
    <w:rsid w:val="000E5D0A"/>
    <w:rsid w:val="0011461C"/>
    <w:rsid w:val="00136CBC"/>
    <w:rsid w:val="00170885"/>
    <w:rsid w:val="001A0216"/>
    <w:rsid w:val="001B4662"/>
    <w:rsid w:val="002364BC"/>
    <w:rsid w:val="00255797"/>
    <w:rsid w:val="00296575"/>
    <w:rsid w:val="002A46A8"/>
    <w:rsid w:val="00313499"/>
    <w:rsid w:val="00317DD3"/>
    <w:rsid w:val="0032235F"/>
    <w:rsid w:val="0032439A"/>
    <w:rsid w:val="00326F2C"/>
    <w:rsid w:val="003320BD"/>
    <w:rsid w:val="003429EF"/>
    <w:rsid w:val="0034446B"/>
    <w:rsid w:val="00356C65"/>
    <w:rsid w:val="00372351"/>
    <w:rsid w:val="003B2F0A"/>
    <w:rsid w:val="003C44FE"/>
    <w:rsid w:val="00411B7F"/>
    <w:rsid w:val="00417C13"/>
    <w:rsid w:val="00441503"/>
    <w:rsid w:val="00450BA6"/>
    <w:rsid w:val="0045118B"/>
    <w:rsid w:val="00451F54"/>
    <w:rsid w:val="004A0A73"/>
    <w:rsid w:val="004A3227"/>
    <w:rsid w:val="004D3911"/>
    <w:rsid w:val="004D79EC"/>
    <w:rsid w:val="005107BC"/>
    <w:rsid w:val="0053096B"/>
    <w:rsid w:val="00540436"/>
    <w:rsid w:val="00585487"/>
    <w:rsid w:val="005E4624"/>
    <w:rsid w:val="005F5360"/>
    <w:rsid w:val="00620470"/>
    <w:rsid w:val="0065297A"/>
    <w:rsid w:val="006D15D8"/>
    <w:rsid w:val="007254AE"/>
    <w:rsid w:val="007708B6"/>
    <w:rsid w:val="007D50D7"/>
    <w:rsid w:val="007E6AEB"/>
    <w:rsid w:val="007F0FEE"/>
    <w:rsid w:val="0084414A"/>
    <w:rsid w:val="008659B0"/>
    <w:rsid w:val="00866ED1"/>
    <w:rsid w:val="00880E2A"/>
    <w:rsid w:val="008E384B"/>
    <w:rsid w:val="00923687"/>
    <w:rsid w:val="009841BE"/>
    <w:rsid w:val="009A4969"/>
    <w:rsid w:val="00A07EB8"/>
    <w:rsid w:val="00A31296"/>
    <w:rsid w:val="00A63B91"/>
    <w:rsid w:val="00AA683A"/>
    <w:rsid w:val="00AB5067"/>
    <w:rsid w:val="00AC149E"/>
    <w:rsid w:val="00AE7226"/>
    <w:rsid w:val="00AF5B2F"/>
    <w:rsid w:val="00B15BCD"/>
    <w:rsid w:val="00B17A6C"/>
    <w:rsid w:val="00B21DEA"/>
    <w:rsid w:val="00B97CD1"/>
    <w:rsid w:val="00BA4D4F"/>
    <w:rsid w:val="00BE7CAB"/>
    <w:rsid w:val="00C02D3D"/>
    <w:rsid w:val="00C41AF8"/>
    <w:rsid w:val="00C5025D"/>
    <w:rsid w:val="00C70156"/>
    <w:rsid w:val="00C7096D"/>
    <w:rsid w:val="00C84AA0"/>
    <w:rsid w:val="00CD3078"/>
    <w:rsid w:val="00D00A00"/>
    <w:rsid w:val="00D67540"/>
    <w:rsid w:val="00D74447"/>
    <w:rsid w:val="00DA6A53"/>
    <w:rsid w:val="00E33D22"/>
    <w:rsid w:val="00E719E2"/>
    <w:rsid w:val="00E7236F"/>
    <w:rsid w:val="00ED70E3"/>
    <w:rsid w:val="00EE3B21"/>
    <w:rsid w:val="00FA1629"/>
    <w:rsid w:val="00FA2A6A"/>
    <w:rsid w:val="00FB4E6F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E25"/>
  <w15:chartTrackingRefBased/>
  <w15:docId w15:val="{BD6EB5CC-B1B0-429F-849C-3492EB6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937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Admiralty Club Condominium</dc:creator>
  <cp:keywords/>
  <dc:description/>
  <cp:lastModifiedBy>Admiralty Club Condominium</cp:lastModifiedBy>
  <cp:revision>6</cp:revision>
  <dcterms:created xsi:type="dcterms:W3CDTF">2026-03-12T17:10:00Z</dcterms:created>
  <dcterms:modified xsi:type="dcterms:W3CDTF">2026-03-24T20:39:00Z</dcterms:modified>
</cp:coreProperties>
</file>